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CD58" w14:textId="277D1676" w:rsidR="0098597E" w:rsidRDefault="00F81511">
      <w:pPr>
        <w:spacing w:line="240" w:lineRule="auto"/>
        <w:ind w:left="0" w:hanging="2"/>
        <w:jc w:val="center"/>
        <w:rPr>
          <w:rFonts w:ascii="Arial" w:eastAsia="Arial" w:hAnsi="Arial" w:cs="Arial"/>
          <w:sz w:val="20"/>
          <w:szCs w:val="20"/>
        </w:rPr>
      </w:pPr>
      <w:r>
        <w:rPr>
          <w:rFonts w:ascii="Arial" w:eastAsia="Arial" w:hAnsi="Arial" w:cs="Arial"/>
          <w:b/>
          <w:sz w:val="20"/>
          <w:szCs w:val="20"/>
        </w:rPr>
        <w:t>INSTITUCION EDUCATIVA DEPTAL GUSTAVO URIBE RAMIREZ</w:t>
      </w:r>
      <w:r>
        <w:rPr>
          <w:noProof/>
          <w:lang w:val="en-US"/>
        </w:rPr>
        <w:drawing>
          <wp:anchor distT="0" distB="0" distL="114300" distR="114300" simplePos="0" relativeHeight="251658240" behindDoc="0" locked="0" layoutInCell="1" hidden="0" allowOverlap="1" wp14:anchorId="74A53A2C" wp14:editId="01B5A6D2">
            <wp:simplePos x="0" y="0"/>
            <wp:positionH relativeFrom="column">
              <wp:posOffset>499745</wp:posOffset>
            </wp:positionH>
            <wp:positionV relativeFrom="paragraph">
              <wp:posOffset>-343534</wp:posOffset>
            </wp:positionV>
            <wp:extent cx="742950" cy="73850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24021" t="29965" r="25140" b="22914"/>
                    <a:stretch>
                      <a:fillRect/>
                    </a:stretch>
                  </pic:blipFill>
                  <pic:spPr>
                    <a:xfrm>
                      <a:off x="0" y="0"/>
                      <a:ext cx="742950" cy="738505"/>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30CD6B15" wp14:editId="5391BF39">
            <wp:simplePos x="0" y="0"/>
            <wp:positionH relativeFrom="column">
              <wp:posOffset>5783580</wp:posOffset>
            </wp:positionH>
            <wp:positionV relativeFrom="paragraph">
              <wp:posOffset>-286384</wp:posOffset>
            </wp:positionV>
            <wp:extent cx="621030" cy="7429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030" cy="742950"/>
                    </a:xfrm>
                    <a:prstGeom prst="rect">
                      <a:avLst/>
                    </a:prstGeom>
                    <a:ln/>
                  </pic:spPr>
                </pic:pic>
              </a:graphicData>
            </a:graphic>
          </wp:anchor>
        </w:drawing>
      </w:r>
    </w:p>
    <w:p w14:paraId="607F9769" w14:textId="77777777" w:rsidR="0098597E" w:rsidRDefault="00F81511">
      <w:pPr>
        <w:spacing w:line="240" w:lineRule="auto"/>
        <w:ind w:left="0" w:hanging="2"/>
        <w:jc w:val="center"/>
        <w:rPr>
          <w:rFonts w:ascii="Arial" w:eastAsia="Arial" w:hAnsi="Arial" w:cs="Arial"/>
          <w:sz w:val="20"/>
          <w:szCs w:val="20"/>
        </w:rPr>
      </w:pPr>
      <w:r>
        <w:rPr>
          <w:rFonts w:ascii="Arial" w:eastAsia="Arial" w:hAnsi="Arial" w:cs="Arial"/>
          <w:b/>
          <w:sz w:val="20"/>
          <w:szCs w:val="20"/>
        </w:rPr>
        <w:t>GRANADA CUNDINAMARCA   AÑO   2022</w:t>
      </w:r>
    </w:p>
    <w:tbl>
      <w:tblPr>
        <w:tblStyle w:val="a"/>
        <w:tblW w:w="111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2"/>
        <w:gridCol w:w="7767"/>
      </w:tblGrid>
      <w:tr w:rsidR="0098597E" w14:paraId="5699D455" w14:textId="77777777">
        <w:tc>
          <w:tcPr>
            <w:tcW w:w="11199" w:type="dxa"/>
            <w:gridSpan w:val="2"/>
            <w:tcBorders>
              <w:bottom w:val="single" w:sz="4" w:space="0" w:color="000000"/>
            </w:tcBorders>
          </w:tcPr>
          <w:p w14:paraId="19E08D4F" w14:textId="77777777" w:rsidR="0098597E" w:rsidRDefault="00F81511">
            <w:pPr>
              <w:spacing w:after="0" w:line="240" w:lineRule="auto"/>
              <w:ind w:left="0" w:hanging="2"/>
              <w:jc w:val="center"/>
              <w:rPr>
                <w:rFonts w:ascii="Arial" w:eastAsia="Arial" w:hAnsi="Arial" w:cs="Arial"/>
                <w:sz w:val="20"/>
                <w:szCs w:val="20"/>
              </w:rPr>
            </w:pPr>
            <w:r>
              <w:rPr>
                <w:rFonts w:ascii="Arial" w:eastAsia="Arial" w:hAnsi="Arial" w:cs="Arial"/>
                <w:b/>
                <w:sz w:val="20"/>
                <w:szCs w:val="20"/>
              </w:rPr>
              <w:t>PLAN DE MEJORAMIENTO PARA ESTUDIANTES</w:t>
            </w:r>
          </w:p>
        </w:tc>
      </w:tr>
      <w:tr w:rsidR="0098597E" w14:paraId="7E36BD2A" w14:textId="77777777">
        <w:tc>
          <w:tcPr>
            <w:tcW w:w="11199" w:type="dxa"/>
            <w:gridSpan w:val="2"/>
            <w:tcBorders>
              <w:top w:val="single" w:sz="4" w:space="0" w:color="000000"/>
              <w:left w:val="nil"/>
              <w:bottom w:val="single" w:sz="4" w:space="0" w:color="000000"/>
              <w:right w:val="nil"/>
            </w:tcBorders>
          </w:tcPr>
          <w:p w14:paraId="6673A967" w14:textId="77777777" w:rsidR="0098597E" w:rsidRDefault="0098597E">
            <w:pPr>
              <w:spacing w:after="0" w:line="240" w:lineRule="auto"/>
              <w:ind w:left="0" w:hanging="2"/>
              <w:rPr>
                <w:rFonts w:ascii="Arial" w:eastAsia="Arial" w:hAnsi="Arial" w:cs="Arial"/>
                <w:sz w:val="20"/>
                <w:szCs w:val="20"/>
              </w:rPr>
            </w:pPr>
          </w:p>
        </w:tc>
      </w:tr>
      <w:tr w:rsidR="0098597E" w14:paraId="5B9A12B0" w14:textId="77777777" w:rsidTr="001304D8">
        <w:tc>
          <w:tcPr>
            <w:tcW w:w="3432" w:type="dxa"/>
            <w:tcBorders>
              <w:top w:val="single" w:sz="4" w:space="0" w:color="000000"/>
            </w:tcBorders>
          </w:tcPr>
          <w:p w14:paraId="1503F1EA" w14:textId="77777777" w:rsidR="0098597E" w:rsidRDefault="00F81511">
            <w:pPr>
              <w:spacing w:after="0" w:line="240" w:lineRule="auto"/>
              <w:ind w:left="0" w:hanging="2"/>
              <w:rPr>
                <w:rFonts w:ascii="Arial" w:eastAsia="Arial" w:hAnsi="Arial" w:cs="Arial"/>
                <w:sz w:val="20"/>
                <w:szCs w:val="20"/>
              </w:rPr>
            </w:pPr>
            <w:r>
              <w:rPr>
                <w:rFonts w:ascii="Arial" w:eastAsia="Arial" w:hAnsi="Arial" w:cs="Arial"/>
                <w:b/>
                <w:sz w:val="20"/>
                <w:szCs w:val="20"/>
              </w:rPr>
              <w:t xml:space="preserve">DOCENTE: </w:t>
            </w:r>
          </w:p>
          <w:p w14:paraId="53646903" w14:textId="40EC6A8C" w:rsidR="0098597E" w:rsidRDefault="009023F9">
            <w:pPr>
              <w:spacing w:after="0" w:line="240" w:lineRule="auto"/>
              <w:ind w:left="0" w:hanging="2"/>
              <w:rPr>
                <w:rFonts w:ascii="Arial" w:eastAsia="Arial" w:hAnsi="Arial" w:cs="Arial"/>
                <w:sz w:val="20"/>
                <w:szCs w:val="20"/>
              </w:rPr>
            </w:pPr>
            <w:r>
              <w:rPr>
                <w:rFonts w:ascii="Arial" w:eastAsia="Arial" w:hAnsi="Arial" w:cs="Arial"/>
                <w:sz w:val="20"/>
                <w:szCs w:val="20"/>
              </w:rPr>
              <w:t xml:space="preserve">Clara </w:t>
            </w:r>
            <w:r w:rsidR="00A71BEA">
              <w:rPr>
                <w:rFonts w:ascii="Arial" w:eastAsia="Arial" w:hAnsi="Arial" w:cs="Arial"/>
                <w:sz w:val="20"/>
                <w:szCs w:val="20"/>
              </w:rPr>
              <w:t>Inés</w:t>
            </w:r>
            <w:r>
              <w:rPr>
                <w:rFonts w:ascii="Arial" w:eastAsia="Arial" w:hAnsi="Arial" w:cs="Arial"/>
                <w:sz w:val="20"/>
                <w:szCs w:val="20"/>
              </w:rPr>
              <w:t xml:space="preserve"> Ardila</w:t>
            </w:r>
          </w:p>
        </w:tc>
        <w:tc>
          <w:tcPr>
            <w:tcW w:w="7767" w:type="dxa"/>
            <w:tcBorders>
              <w:top w:val="single" w:sz="4" w:space="0" w:color="000000"/>
            </w:tcBorders>
          </w:tcPr>
          <w:p w14:paraId="4E1D6B1C" w14:textId="77777777" w:rsidR="0098597E" w:rsidRDefault="00F81511">
            <w:pPr>
              <w:spacing w:after="0" w:line="240" w:lineRule="auto"/>
              <w:ind w:left="0" w:hanging="2"/>
              <w:rPr>
                <w:rFonts w:ascii="Arial" w:eastAsia="Arial" w:hAnsi="Arial" w:cs="Arial"/>
                <w:b/>
                <w:sz w:val="20"/>
                <w:szCs w:val="20"/>
              </w:rPr>
            </w:pPr>
            <w:r>
              <w:rPr>
                <w:rFonts w:ascii="Arial" w:eastAsia="Arial" w:hAnsi="Arial" w:cs="Arial"/>
                <w:b/>
                <w:sz w:val="20"/>
                <w:szCs w:val="20"/>
              </w:rPr>
              <w:t>AREA, ASIGNATURA Y/0 DIMENSIÓN:</w:t>
            </w:r>
          </w:p>
          <w:p w14:paraId="59A2F4E6" w14:textId="77777777" w:rsidR="009023F9" w:rsidRDefault="009023F9">
            <w:pPr>
              <w:spacing w:after="0" w:line="240" w:lineRule="auto"/>
              <w:ind w:left="0" w:hanging="2"/>
              <w:rPr>
                <w:rFonts w:ascii="Arial" w:eastAsia="Arial" w:hAnsi="Arial" w:cs="Arial"/>
                <w:sz w:val="20"/>
                <w:szCs w:val="20"/>
              </w:rPr>
            </w:pPr>
            <w:r>
              <w:rPr>
                <w:rFonts w:ascii="Arial" w:eastAsia="Arial" w:hAnsi="Arial" w:cs="Arial"/>
                <w:b/>
                <w:sz w:val="20"/>
                <w:szCs w:val="20"/>
              </w:rPr>
              <w:t>Ciencias sociales</w:t>
            </w:r>
          </w:p>
        </w:tc>
      </w:tr>
      <w:tr w:rsidR="0098597E" w14:paraId="3EF08014" w14:textId="77777777" w:rsidTr="001304D8">
        <w:tc>
          <w:tcPr>
            <w:tcW w:w="3432" w:type="dxa"/>
          </w:tcPr>
          <w:p w14:paraId="40CBE2CC" w14:textId="1FA0CF8A" w:rsidR="0098597E" w:rsidRDefault="00F81511">
            <w:pPr>
              <w:spacing w:after="0" w:line="240" w:lineRule="auto"/>
              <w:ind w:left="0" w:hanging="2"/>
              <w:rPr>
                <w:rFonts w:ascii="Arial" w:eastAsia="Arial" w:hAnsi="Arial" w:cs="Arial"/>
                <w:sz w:val="20"/>
                <w:szCs w:val="20"/>
              </w:rPr>
            </w:pPr>
            <w:r>
              <w:rPr>
                <w:rFonts w:ascii="Arial" w:eastAsia="Arial" w:hAnsi="Arial" w:cs="Arial"/>
                <w:b/>
                <w:sz w:val="20"/>
                <w:szCs w:val="20"/>
              </w:rPr>
              <w:t>GRADO: __</w:t>
            </w:r>
            <w:r w:rsidR="00A71BEA">
              <w:rPr>
                <w:rFonts w:ascii="Arial" w:eastAsia="Arial" w:hAnsi="Arial" w:cs="Arial"/>
                <w:b/>
                <w:sz w:val="20"/>
                <w:szCs w:val="20"/>
              </w:rPr>
              <w:t>Noveno</w:t>
            </w:r>
            <w:r>
              <w:rPr>
                <w:rFonts w:ascii="Arial" w:eastAsia="Arial" w:hAnsi="Arial" w:cs="Arial"/>
                <w:b/>
                <w:sz w:val="20"/>
                <w:szCs w:val="20"/>
              </w:rPr>
              <w:t>___      PERIODO: _</w:t>
            </w:r>
            <w:r w:rsidR="009023F9">
              <w:rPr>
                <w:rFonts w:ascii="Arial" w:eastAsia="Arial" w:hAnsi="Arial" w:cs="Arial"/>
                <w:b/>
                <w:sz w:val="20"/>
                <w:szCs w:val="20"/>
              </w:rPr>
              <w:t>I -II</w:t>
            </w:r>
            <w:r>
              <w:rPr>
                <w:rFonts w:ascii="Arial" w:eastAsia="Arial" w:hAnsi="Arial" w:cs="Arial"/>
                <w:b/>
                <w:sz w:val="20"/>
                <w:szCs w:val="20"/>
              </w:rPr>
              <w:t>_____</w:t>
            </w:r>
          </w:p>
          <w:p w14:paraId="68C8856C" w14:textId="77777777" w:rsidR="0098597E" w:rsidRDefault="009023F9">
            <w:pPr>
              <w:spacing w:after="0" w:line="240" w:lineRule="auto"/>
              <w:ind w:left="0" w:hanging="2"/>
              <w:rPr>
                <w:rFonts w:ascii="Arial" w:eastAsia="Arial" w:hAnsi="Arial" w:cs="Arial"/>
                <w:sz w:val="20"/>
                <w:szCs w:val="20"/>
              </w:rPr>
            </w:pPr>
            <w:r>
              <w:rPr>
                <w:rFonts w:ascii="Arial" w:eastAsia="Arial" w:hAnsi="Arial" w:cs="Arial"/>
                <w:sz w:val="20"/>
                <w:szCs w:val="20"/>
              </w:rPr>
              <w:t>901-902-903</w:t>
            </w:r>
          </w:p>
        </w:tc>
        <w:tc>
          <w:tcPr>
            <w:tcW w:w="7767" w:type="dxa"/>
          </w:tcPr>
          <w:p w14:paraId="6FB36DDA" w14:textId="77777777" w:rsidR="0098597E" w:rsidRDefault="00F81511">
            <w:pPr>
              <w:spacing w:after="0" w:line="240" w:lineRule="auto"/>
              <w:ind w:left="0" w:hanging="2"/>
              <w:rPr>
                <w:rFonts w:ascii="Arial" w:eastAsia="Arial" w:hAnsi="Arial" w:cs="Arial"/>
                <w:b/>
                <w:sz w:val="20"/>
                <w:szCs w:val="20"/>
              </w:rPr>
            </w:pPr>
            <w:r>
              <w:rPr>
                <w:rFonts w:ascii="Arial" w:eastAsia="Arial" w:hAnsi="Arial" w:cs="Arial"/>
                <w:b/>
                <w:sz w:val="20"/>
                <w:szCs w:val="20"/>
              </w:rPr>
              <w:t>FECHA ELABORACION Y ENTREGA AL ESTUDIANTE</w:t>
            </w:r>
          </w:p>
          <w:p w14:paraId="518A3A6E" w14:textId="77777777" w:rsidR="009023F9" w:rsidRDefault="009023F9">
            <w:pPr>
              <w:spacing w:after="0" w:line="240" w:lineRule="auto"/>
              <w:ind w:left="0" w:hanging="2"/>
              <w:rPr>
                <w:rFonts w:ascii="Arial" w:eastAsia="Arial" w:hAnsi="Arial" w:cs="Arial"/>
                <w:sz w:val="20"/>
                <w:szCs w:val="20"/>
              </w:rPr>
            </w:pPr>
            <w:r>
              <w:rPr>
                <w:rFonts w:ascii="Arial" w:eastAsia="Arial" w:hAnsi="Arial" w:cs="Arial"/>
                <w:b/>
                <w:sz w:val="20"/>
                <w:szCs w:val="20"/>
              </w:rPr>
              <w:t>4 de octubre 2022</w:t>
            </w:r>
          </w:p>
        </w:tc>
      </w:tr>
      <w:tr w:rsidR="0098597E" w14:paraId="3883EC4D" w14:textId="77777777" w:rsidTr="001304D8">
        <w:tc>
          <w:tcPr>
            <w:tcW w:w="3432" w:type="dxa"/>
          </w:tcPr>
          <w:p w14:paraId="2B6E4B3F" w14:textId="77777777" w:rsidR="0098597E" w:rsidRDefault="00F81511">
            <w:pPr>
              <w:spacing w:after="0" w:line="240" w:lineRule="auto"/>
              <w:ind w:left="0" w:hanging="2"/>
              <w:rPr>
                <w:rFonts w:ascii="Arial" w:eastAsia="Arial" w:hAnsi="Arial" w:cs="Arial"/>
                <w:sz w:val="20"/>
                <w:szCs w:val="20"/>
              </w:rPr>
            </w:pPr>
            <w:r>
              <w:rPr>
                <w:rFonts w:ascii="Arial" w:eastAsia="Arial" w:hAnsi="Arial" w:cs="Arial"/>
                <w:b/>
                <w:sz w:val="20"/>
                <w:szCs w:val="20"/>
              </w:rPr>
              <w:t>COMPETENCIA(S) NO ALCANZADA(S)</w:t>
            </w:r>
          </w:p>
        </w:tc>
        <w:tc>
          <w:tcPr>
            <w:tcW w:w="7767" w:type="dxa"/>
          </w:tcPr>
          <w:p w14:paraId="41496A68" w14:textId="77777777" w:rsidR="0098597E" w:rsidRDefault="00F81511">
            <w:pPr>
              <w:spacing w:after="0" w:line="240" w:lineRule="auto"/>
              <w:ind w:left="0" w:hanging="2"/>
              <w:rPr>
                <w:rFonts w:ascii="Arial" w:eastAsia="Arial" w:hAnsi="Arial" w:cs="Arial"/>
                <w:sz w:val="20"/>
                <w:szCs w:val="20"/>
              </w:rPr>
            </w:pPr>
            <w:r>
              <w:rPr>
                <w:rFonts w:ascii="Arial" w:eastAsia="Arial" w:hAnsi="Arial" w:cs="Arial"/>
                <w:b/>
                <w:sz w:val="20"/>
                <w:szCs w:val="20"/>
              </w:rPr>
              <w:t xml:space="preserve">DESCRIPCION DE ACTIVIDADES A DESARROLLLAR </w:t>
            </w:r>
          </w:p>
        </w:tc>
      </w:tr>
      <w:tr w:rsidR="0098597E" w14:paraId="5EA07C19" w14:textId="77777777" w:rsidTr="001304D8">
        <w:tc>
          <w:tcPr>
            <w:tcW w:w="3432" w:type="dxa"/>
          </w:tcPr>
          <w:p w14:paraId="380D1B9E" w14:textId="3B596D42" w:rsidR="0098597E" w:rsidRDefault="0098597E">
            <w:pPr>
              <w:spacing w:after="0" w:line="240" w:lineRule="auto"/>
              <w:ind w:left="0" w:hanging="2"/>
              <w:rPr>
                <w:rFonts w:ascii="Arial" w:eastAsia="Arial" w:hAnsi="Arial" w:cs="Arial"/>
                <w:sz w:val="20"/>
                <w:szCs w:val="20"/>
              </w:rPr>
            </w:pPr>
          </w:p>
          <w:p w14:paraId="70C15457" w14:textId="43CD85DE" w:rsidR="001503C0" w:rsidRDefault="001503C0">
            <w:pPr>
              <w:spacing w:after="0" w:line="240" w:lineRule="auto"/>
              <w:ind w:left="0" w:hanging="2"/>
              <w:rPr>
                <w:rFonts w:ascii="Arial" w:eastAsia="Arial" w:hAnsi="Arial" w:cs="Arial"/>
                <w:sz w:val="20"/>
                <w:szCs w:val="20"/>
              </w:rPr>
            </w:pPr>
          </w:p>
          <w:p w14:paraId="3E955DA8" w14:textId="0336BEDE" w:rsidR="001503C0" w:rsidRDefault="001503C0">
            <w:pPr>
              <w:spacing w:after="0" w:line="240" w:lineRule="auto"/>
              <w:ind w:left="0" w:hanging="2"/>
              <w:rPr>
                <w:rFonts w:ascii="Arial" w:eastAsia="Arial" w:hAnsi="Arial" w:cs="Arial"/>
                <w:sz w:val="20"/>
                <w:szCs w:val="20"/>
              </w:rPr>
            </w:pPr>
          </w:p>
          <w:p w14:paraId="6644ED0A" w14:textId="77777777" w:rsidR="001503C0" w:rsidRDefault="001503C0">
            <w:pPr>
              <w:spacing w:after="0" w:line="240" w:lineRule="auto"/>
              <w:ind w:left="0" w:hanging="2"/>
              <w:rPr>
                <w:rFonts w:ascii="Arial" w:eastAsia="Arial" w:hAnsi="Arial" w:cs="Arial"/>
                <w:sz w:val="20"/>
                <w:szCs w:val="20"/>
              </w:rPr>
            </w:pPr>
          </w:p>
          <w:p w14:paraId="69E94779" w14:textId="77777777" w:rsidR="009023F9" w:rsidRPr="001503C0" w:rsidRDefault="009023F9" w:rsidP="001503C0">
            <w:pPr>
              <w:autoSpaceDE w:val="0"/>
              <w:autoSpaceDN w:val="0"/>
              <w:adjustRightInd w:val="0"/>
              <w:spacing w:after="0" w:line="240" w:lineRule="auto"/>
              <w:ind w:left="1" w:hanging="3"/>
              <w:jc w:val="both"/>
              <w:rPr>
                <w:sz w:val="28"/>
                <w:szCs w:val="28"/>
                <w:lang w:eastAsia="es-CO"/>
              </w:rPr>
            </w:pPr>
            <w:r w:rsidRPr="001503C0">
              <w:rPr>
                <w:sz w:val="28"/>
                <w:szCs w:val="28"/>
                <w:lang w:eastAsia="es-CO"/>
              </w:rPr>
              <w:t>Analiza la situación ambiental del geo sistemas más diversos de Colombia y la problemática que enfrentan actualmente debido a la explotación a los que han sido sometidos.</w:t>
            </w:r>
          </w:p>
          <w:p w14:paraId="3567ED4F" w14:textId="7D4680C8" w:rsidR="0098597E" w:rsidRPr="001503C0" w:rsidRDefault="0098597E" w:rsidP="001503C0">
            <w:pPr>
              <w:spacing w:after="0" w:line="240" w:lineRule="auto"/>
              <w:ind w:left="1" w:hanging="3"/>
              <w:jc w:val="both"/>
              <w:rPr>
                <w:rFonts w:ascii="Arial" w:eastAsia="Arial" w:hAnsi="Arial" w:cs="Arial"/>
                <w:sz w:val="28"/>
                <w:szCs w:val="28"/>
              </w:rPr>
            </w:pPr>
          </w:p>
          <w:p w14:paraId="14C77BEF" w14:textId="43EA3C4B" w:rsidR="001503C0" w:rsidRPr="001503C0" w:rsidRDefault="001503C0" w:rsidP="001503C0">
            <w:pPr>
              <w:spacing w:after="0" w:line="240" w:lineRule="auto"/>
              <w:ind w:left="1" w:hanging="3"/>
              <w:jc w:val="both"/>
              <w:rPr>
                <w:rFonts w:ascii="Arial" w:eastAsia="Arial" w:hAnsi="Arial" w:cs="Arial"/>
                <w:sz w:val="28"/>
                <w:szCs w:val="28"/>
              </w:rPr>
            </w:pPr>
          </w:p>
          <w:p w14:paraId="0C17D321" w14:textId="090B5037" w:rsidR="001503C0" w:rsidRPr="001503C0" w:rsidRDefault="001503C0" w:rsidP="001503C0">
            <w:pPr>
              <w:spacing w:after="0" w:line="240" w:lineRule="auto"/>
              <w:ind w:left="1" w:hanging="3"/>
              <w:jc w:val="both"/>
              <w:rPr>
                <w:rFonts w:ascii="Arial" w:eastAsia="Arial" w:hAnsi="Arial" w:cs="Arial"/>
                <w:sz w:val="28"/>
                <w:szCs w:val="28"/>
              </w:rPr>
            </w:pPr>
          </w:p>
          <w:p w14:paraId="1210FC70" w14:textId="30B11FD8" w:rsidR="001503C0" w:rsidRPr="001503C0" w:rsidRDefault="001503C0" w:rsidP="001503C0">
            <w:pPr>
              <w:spacing w:after="0" w:line="240" w:lineRule="auto"/>
              <w:ind w:left="1" w:hanging="3"/>
              <w:jc w:val="both"/>
              <w:rPr>
                <w:rFonts w:ascii="Arial" w:eastAsia="Arial" w:hAnsi="Arial" w:cs="Arial"/>
                <w:sz w:val="28"/>
                <w:szCs w:val="28"/>
              </w:rPr>
            </w:pPr>
          </w:p>
          <w:p w14:paraId="161F5C11" w14:textId="4C1BAD4D" w:rsidR="001503C0" w:rsidRPr="001503C0" w:rsidRDefault="001503C0" w:rsidP="001503C0">
            <w:pPr>
              <w:spacing w:after="0" w:line="240" w:lineRule="auto"/>
              <w:ind w:left="1" w:hanging="3"/>
              <w:jc w:val="both"/>
              <w:rPr>
                <w:rFonts w:ascii="Arial" w:eastAsia="Arial" w:hAnsi="Arial" w:cs="Arial"/>
                <w:sz w:val="28"/>
                <w:szCs w:val="28"/>
              </w:rPr>
            </w:pPr>
          </w:p>
          <w:p w14:paraId="5CD4347E" w14:textId="53EEB797" w:rsidR="001503C0" w:rsidRPr="001503C0" w:rsidRDefault="001503C0" w:rsidP="001503C0">
            <w:pPr>
              <w:spacing w:after="0" w:line="240" w:lineRule="auto"/>
              <w:ind w:left="1" w:hanging="3"/>
              <w:jc w:val="both"/>
              <w:rPr>
                <w:rFonts w:ascii="Arial" w:eastAsia="Arial" w:hAnsi="Arial" w:cs="Arial"/>
                <w:sz w:val="28"/>
                <w:szCs w:val="28"/>
              </w:rPr>
            </w:pPr>
          </w:p>
          <w:p w14:paraId="0805F254" w14:textId="672E2527" w:rsidR="001503C0" w:rsidRPr="001503C0" w:rsidRDefault="001503C0" w:rsidP="001503C0">
            <w:pPr>
              <w:spacing w:after="0" w:line="240" w:lineRule="auto"/>
              <w:ind w:left="1" w:hanging="3"/>
              <w:jc w:val="both"/>
              <w:rPr>
                <w:rFonts w:ascii="Arial" w:eastAsia="Arial" w:hAnsi="Arial" w:cs="Arial"/>
                <w:sz w:val="28"/>
                <w:szCs w:val="28"/>
              </w:rPr>
            </w:pPr>
          </w:p>
          <w:p w14:paraId="7054428D" w14:textId="6B89FEF3" w:rsidR="001503C0" w:rsidRPr="001503C0" w:rsidRDefault="001503C0" w:rsidP="001503C0">
            <w:pPr>
              <w:spacing w:after="0" w:line="240" w:lineRule="auto"/>
              <w:ind w:left="1" w:hanging="3"/>
              <w:jc w:val="both"/>
              <w:rPr>
                <w:rFonts w:ascii="Arial" w:eastAsia="Arial" w:hAnsi="Arial" w:cs="Arial"/>
                <w:sz w:val="28"/>
                <w:szCs w:val="28"/>
              </w:rPr>
            </w:pPr>
          </w:p>
          <w:p w14:paraId="2806A77D" w14:textId="22543FF4" w:rsidR="001503C0" w:rsidRPr="001503C0" w:rsidRDefault="001503C0" w:rsidP="001503C0">
            <w:pPr>
              <w:spacing w:after="0" w:line="240" w:lineRule="auto"/>
              <w:ind w:left="1" w:hanging="3"/>
              <w:jc w:val="both"/>
              <w:rPr>
                <w:rFonts w:ascii="Arial" w:eastAsia="Arial" w:hAnsi="Arial" w:cs="Arial"/>
                <w:sz w:val="28"/>
                <w:szCs w:val="28"/>
              </w:rPr>
            </w:pPr>
          </w:p>
          <w:p w14:paraId="15262971" w14:textId="7410978F" w:rsidR="001503C0" w:rsidRPr="001503C0" w:rsidRDefault="001503C0" w:rsidP="001503C0">
            <w:pPr>
              <w:spacing w:after="0" w:line="240" w:lineRule="auto"/>
              <w:ind w:left="1" w:hanging="3"/>
              <w:jc w:val="both"/>
              <w:rPr>
                <w:rFonts w:ascii="Arial" w:eastAsia="Arial" w:hAnsi="Arial" w:cs="Arial"/>
                <w:sz w:val="28"/>
                <w:szCs w:val="28"/>
              </w:rPr>
            </w:pPr>
          </w:p>
          <w:p w14:paraId="3B933C0A" w14:textId="1A732579" w:rsidR="001503C0" w:rsidRPr="001503C0" w:rsidRDefault="001503C0" w:rsidP="001503C0">
            <w:pPr>
              <w:spacing w:after="0" w:line="240" w:lineRule="auto"/>
              <w:ind w:left="1" w:hanging="3"/>
              <w:jc w:val="both"/>
              <w:rPr>
                <w:rFonts w:ascii="Arial" w:eastAsia="Arial" w:hAnsi="Arial" w:cs="Arial"/>
                <w:sz w:val="28"/>
                <w:szCs w:val="28"/>
              </w:rPr>
            </w:pPr>
          </w:p>
          <w:p w14:paraId="4E7164A1" w14:textId="6F2E4DE0" w:rsidR="001503C0" w:rsidRPr="001503C0" w:rsidRDefault="001503C0" w:rsidP="001503C0">
            <w:pPr>
              <w:spacing w:after="0" w:line="240" w:lineRule="auto"/>
              <w:ind w:left="1" w:hanging="3"/>
              <w:jc w:val="both"/>
              <w:rPr>
                <w:rFonts w:ascii="Arial" w:eastAsia="Arial" w:hAnsi="Arial" w:cs="Arial"/>
                <w:sz w:val="28"/>
                <w:szCs w:val="28"/>
              </w:rPr>
            </w:pPr>
          </w:p>
          <w:p w14:paraId="5E6E7EF6" w14:textId="5009957B" w:rsidR="001503C0" w:rsidRPr="001503C0" w:rsidRDefault="001503C0" w:rsidP="001503C0">
            <w:pPr>
              <w:spacing w:after="0" w:line="240" w:lineRule="auto"/>
              <w:ind w:left="1" w:hanging="3"/>
              <w:jc w:val="both"/>
              <w:rPr>
                <w:rFonts w:ascii="Arial" w:eastAsia="Arial" w:hAnsi="Arial" w:cs="Arial"/>
                <w:sz w:val="28"/>
                <w:szCs w:val="28"/>
              </w:rPr>
            </w:pPr>
          </w:p>
          <w:p w14:paraId="1AB88207" w14:textId="33610110" w:rsidR="001503C0" w:rsidRPr="001503C0" w:rsidRDefault="001503C0" w:rsidP="001503C0">
            <w:pPr>
              <w:spacing w:after="0" w:line="240" w:lineRule="auto"/>
              <w:ind w:left="1" w:hanging="3"/>
              <w:jc w:val="both"/>
              <w:rPr>
                <w:rFonts w:ascii="Arial" w:eastAsia="Arial" w:hAnsi="Arial" w:cs="Arial"/>
                <w:sz w:val="28"/>
                <w:szCs w:val="28"/>
              </w:rPr>
            </w:pPr>
          </w:p>
          <w:p w14:paraId="2B729755" w14:textId="66246D85" w:rsidR="001503C0" w:rsidRPr="001503C0" w:rsidRDefault="001503C0" w:rsidP="001503C0">
            <w:pPr>
              <w:spacing w:after="0" w:line="240" w:lineRule="auto"/>
              <w:ind w:left="1" w:hanging="3"/>
              <w:jc w:val="both"/>
              <w:rPr>
                <w:rFonts w:ascii="Arial" w:eastAsia="Arial" w:hAnsi="Arial" w:cs="Arial"/>
                <w:sz w:val="28"/>
                <w:szCs w:val="28"/>
              </w:rPr>
            </w:pPr>
          </w:p>
          <w:p w14:paraId="1E8A78C3" w14:textId="77777777" w:rsidR="001503C0" w:rsidRPr="001503C0" w:rsidRDefault="001503C0" w:rsidP="001503C0">
            <w:pPr>
              <w:spacing w:after="0" w:line="240" w:lineRule="auto"/>
              <w:ind w:left="1" w:hanging="3"/>
              <w:jc w:val="both"/>
              <w:rPr>
                <w:rFonts w:ascii="Arial" w:eastAsia="Arial" w:hAnsi="Arial" w:cs="Arial"/>
                <w:sz w:val="28"/>
                <w:szCs w:val="28"/>
              </w:rPr>
            </w:pPr>
          </w:p>
          <w:p w14:paraId="6F07CF4E" w14:textId="77777777" w:rsidR="009023F9" w:rsidRPr="001503C0" w:rsidRDefault="009023F9" w:rsidP="001503C0">
            <w:pPr>
              <w:spacing w:after="0" w:line="240" w:lineRule="auto"/>
              <w:ind w:left="1" w:hanging="3"/>
              <w:jc w:val="both"/>
              <w:rPr>
                <w:rFonts w:ascii="Arial" w:eastAsia="Arial" w:hAnsi="Arial" w:cs="Arial"/>
                <w:sz w:val="28"/>
                <w:szCs w:val="28"/>
              </w:rPr>
            </w:pPr>
            <w:r w:rsidRPr="001503C0">
              <w:rPr>
                <w:rFonts w:ascii="Arial" w:eastAsia="Arial" w:hAnsi="Arial" w:cs="Arial"/>
                <w:sz w:val="28"/>
                <w:szCs w:val="28"/>
              </w:rPr>
              <w:t>Identifico y comparo alguno</w:t>
            </w:r>
            <w:r w:rsidRPr="001503C0">
              <w:rPr>
                <w:sz w:val="28"/>
                <w:szCs w:val="28"/>
                <w:lang w:eastAsia="es-CO"/>
              </w:rPr>
              <w:t>s</w:t>
            </w:r>
            <w:r w:rsidRPr="001503C0">
              <w:rPr>
                <w:rFonts w:ascii="Arial" w:eastAsia="Arial" w:hAnsi="Arial" w:cs="Arial"/>
                <w:sz w:val="28"/>
                <w:szCs w:val="28"/>
              </w:rPr>
              <w:t xml:space="preserve"> de lo</w:t>
            </w:r>
            <w:r w:rsidRPr="001503C0">
              <w:rPr>
                <w:sz w:val="28"/>
                <w:szCs w:val="28"/>
                <w:lang w:eastAsia="es-CO"/>
              </w:rPr>
              <w:t xml:space="preserve">s procesos políticos que tuvieron lugar en el mundo en el siglo XIX y la primera mitad del siglo XX (Proceso de colonización en </w:t>
            </w:r>
            <w:r w:rsidR="00C52701" w:rsidRPr="001503C0">
              <w:rPr>
                <w:sz w:val="28"/>
                <w:szCs w:val="28"/>
                <w:lang w:eastAsia="es-CO"/>
              </w:rPr>
              <w:t>África</w:t>
            </w:r>
            <w:r w:rsidRPr="001503C0">
              <w:rPr>
                <w:sz w:val="28"/>
                <w:szCs w:val="28"/>
                <w:lang w:eastAsia="es-CO"/>
              </w:rPr>
              <w:t>, revolución rusa y guerras mundiales)</w:t>
            </w:r>
          </w:p>
          <w:p w14:paraId="19A8DAD9" w14:textId="77777777" w:rsidR="0098597E" w:rsidRPr="001503C0" w:rsidRDefault="0098597E" w:rsidP="001503C0">
            <w:pPr>
              <w:spacing w:after="0" w:line="240" w:lineRule="auto"/>
              <w:ind w:left="1" w:hanging="3"/>
              <w:jc w:val="both"/>
              <w:rPr>
                <w:rFonts w:ascii="Arial" w:eastAsia="Arial" w:hAnsi="Arial" w:cs="Arial"/>
                <w:sz w:val="28"/>
                <w:szCs w:val="28"/>
              </w:rPr>
            </w:pPr>
          </w:p>
          <w:p w14:paraId="7DE085E1" w14:textId="77777777" w:rsidR="0098597E" w:rsidRPr="001503C0" w:rsidRDefault="0098597E" w:rsidP="001503C0">
            <w:pPr>
              <w:spacing w:after="0" w:line="240" w:lineRule="auto"/>
              <w:ind w:left="1" w:hanging="3"/>
              <w:jc w:val="both"/>
              <w:rPr>
                <w:rFonts w:ascii="Arial" w:eastAsia="Arial" w:hAnsi="Arial" w:cs="Arial"/>
                <w:sz w:val="28"/>
                <w:szCs w:val="28"/>
              </w:rPr>
            </w:pPr>
          </w:p>
          <w:p w14:paraId="297CFAC8" w14:textId="77777777" w:rsidR="0098597E" w:rsidRDefault="0098597E" w:rsidP="001503C0">
            <w:pPr>
              <w:spacing w:after="0" w:line="240" w:lineRule="auto"/>
              <w:ind w:left="0" w:hanging="2"/>
              <w:jc w:val="both"/>
              <w:rPr>
                <w:rFonts w:ascii="Arial" w:eastAsia="Arial" w:hAnsi="Arial" w:cs="Arial"/>
                <w:sz w:val="20"/>
                <w:szCs w:val="20"/>
              </w:rPr>
            </w:pPr>
          </w:p>
          <w:p w14:paraId="3AAD8FD1" w14:textId="77777777" w:rsidR="0098597E" w:rsidRDefault="0098597E" w:rsidP="001503C0">
            <w:pPr>
              <w:spacing w:after="0" w:line="240" w:lineRule="auto"/>
              <w:ind w:left="0" w:hanging="2"/>
              <w:jc w:val="both"/>
              <w:rPr>
                <w:rFonts w:ascii="Arial" w:eastAsia="Arial" w:hAnsi="Arial" w:cs="Arial"/>
                <w:sz w:val="20"/>
                <w:szCs w:val="20"/>
              </w:rPr>
            </w:pPr>
          </w:p>
          <w:p w14:paraId="2F731181" w14:textId="77777777" w:rsidR="0098597E" w:rsidRDefault="0098597E" w:rsidP="001503C0">
            <w:pPr>
              <w:spacing w:after="0" w:line="240" w:lineRule="auto"/>
              <w:ind w:left="0" w:hanging="2"/>
              <w:jc w:val="both"/>
              <w:rPr>
                <w:rFonts w:ascii="Arial" w:eastAsia="Arial" w:hAnsi="Arial" w:cs="Arial"/>
                <w:sz w:val="20"/>
                <w:szCs w:val="20"/>
              </w:rPr>
            </w:pPr>
          </w:p>
          <w:p w14:paraId="6C734DC3" w14:textId="77777777" w:rsidR="009023F9" w:rsidRDefault="009023F9" w:rsidP="001503C0">
            <w:pPr>
              <w:spacing w:after="0" w:line="240" w:lineRule="auto"/>
              <w:ind w:left="0" w:hanging="2"/>
              <w:jc w:val="both"/>
              <w:rPr>
                <w:rFonts w:ascii="Arial" w:eastAsia="Arial" w:hAnsi="Arial" w:cs="Arial"/>
                <w:sz w:val="20"/>
                <w:szCs w:val="20"/>
              </w:rPr>
            </w:pPr>
          </w:p>
          <w:p w14:paraId="1E7B321F" w14:textId="77777777" w:rsidR="0098597E" w:rsidRDefault="0098597E">
            <w:pPr>
              <w:spacing w:after="0" w:line="240" w:lineRule="auto"/>
              <w:ind w:left="0" w:hanging="2"/>
              <w:rPr>
                <w:rFonts w:ascii="Arial" w:eastAsia="Arial" w:hAnsi="Arial" w:cs="Arial"/>
                <w:sz w:val="20"/>
                <w:szCs w:val="20"/>
              </w:rPr>
            </w:pPr>
          </w:p>
          <w:p w14:paraId="773E8189" w14:textId="77777777" w:rsidR="0098597E" w:rsidRDefault="0098597E">
            <w:pPr>
              <w:spacing w:after="0" w:line="240" w:lineRule="auto"/>
              <w:ind w:left="0" w:hanging="2"/>
              <w:rPr>
                <w:rFonts w:ascii="Arial" w:eastAsia="Arial" w:hAnsi="Arial" w:cs="Arial"/>
                <w:sz w:val="20"/>
                <w:szCs w:val="20"/>
              </w:rPr>
            </w:pPr>
          </w:p>
          <w:p w14:paraId="33FC6067" w14:textId="77777777" w:rsidR="0098597E" w:rsidRDefault="0098597E">
            <w:pPr>
              <w:spacing w:after="0" w:line="240" w:lineRule="auto"/>
              <w:ind w:left="0" w:hanging="2"/>
              <w:rPr>
                <w:rFonts w:ascii="Arial" w:eastAsia="Arial" w:hAnsi="Arial" w:cs="Arial"/>
                <w:sz w:val="20"/>
                <w:szCs w:val="20"/>
              </w:rPr>
            </w:pPr>
          </w:p>
          <w:p w14:paraId="740B1E2A" w14:textId="77777777" w:rsidR="0098597E" w:rsidRDefault="0098597E">
            <w:pPr>
              <w:spacing w:after="0" w:line="240" w:lineRule="auto"/>
              <w:ind w:left="0" w:hanging="2"/>
              <w:rPr>
                <w:rFonts w:ascii="Arial" w:eastAsia="Arial" w:hAnsi="Arial" w:cs="Arial"/>
                <w:sz w:val="20"/>
                <w:szCs w:val="20"/>
              </w:rPr>
            </w:pPr>
          </w:p>
          <w:p w14:paraId="69912DC9" w14:textId="77777777" w:rsidR="0098597E" w:rsidRDefault="0098597E">
            <w:pPr>
              <w:spacing w:after="0" w:line="240" w:lineRule="auto"/>
              <w:ind w:left="0" w:hanging="2"/>
              <w:rPr>
                <w:rFonts w:ascii="Arial" w:eastAsia="Arial" w:hAnsi="Arial" w:cs="Arial"/>
                <w:sz w:val="20"/>
                <w:szCs w:val="20"/>
              </w:rPr>
            </w:pPr>
          </w:p>
          <w:p w14:paraId="01967408" w14:textId="77777777" w:rsidR="0098597E" w:rsidRDefault="0098597E">
            <w:pPr>
              <w:spacing w:after="0" w:line="240" w:lineRule="auto"/>
              <w:ind w:left="0" w:hanging="2"/>
              <w:rPr>
                <w:rFonts w:ascii="Arial" w:eastAsia="Arial" w:hAnsi="Arial" w:cs="Arial"/>
                <w:sz w:val="20"/>
                <w:szCs w:val="20"/>
              </w:rPr>
            </w:pPr>
          </w:p>
          <w:p w14:paraId="03EDFBA0" w14:textId="77777777" w:rsidR="0098597E" w:rsidRDefault="0098597E">
            <w:pPr>
              <w:spacing w:after="0" w:line="240" w:lineRule="auto"/>
              <w:ind w:left="0" w:hanging="2"/>
              <w:rPr>
                <w:rFonts w:ascii="Arial" w:eastAsia="Arial" w:hAnsi="Arial" w:cs="Arial"/>
                <w:sz w:val="20"/>
                <w:szCs w:val="20"/>
              </w:rPr>
            </w:pPr>
          </w:p>
          <w:p w14:paraId="5BDADCC0" w14:textId="77777777" w:rsidR="0098597E" w:rsidRDefault="0098597E">
            <w:pPr>
              <w:spacing w:after="0" w:line="240" w:lineRule="auto"/>
              <w:ind w:left="0" w:hanging="2"/>
              <w:rPr>
                <w:rFonts w:ascii="Arial" w:eastAsia="Arial" w:hAnsi="Arial" w:cs="Arial"/>
                <w:sz w:val="20"/>
                <w:szCs w:val="20"/>
              </w:rPr>
            </w:pPr>
          </w:p>
        </w:tc>
        <w:tc>
          <w:tcPr>
            <w:tcW w:w="7767" w:type="dxa"/>
          </w:tcPr>
          <w:p w14:paraId="76539CDA" w14:textId="77777777" w:rsidR="0098597E" w:rsidRDefault="0098597E">
            <w:pPr>
              <w:spacing w:after="0" w:line="240" w:lineRule="auto"/>
              <w:ind w:left="0" w:hanging="2"/>
              <w:rPr>
                <w:rFonts w:ascii="Arial" w:eastAsia="Arial" w:hAnsi="Arial" w:cs="Arial"/>
                <w:sz w:val="20"/>
                <w:szCs w:val="20"/>
              </w:rPr>
            </w:pPr>
          </w:p>
          <w:p w14:paraId="00B555C1" w14:textId="6E7FC741" w:rsidR="009023F9" w:rsidRDefault="009023F9" w:rsidP="009023F9">
            <w:pPr>
              <w:spacing w:after="0" w:line="240" w:lineRule="auto"/>
              <w:ind w:left="0" w:hanging="2"/>
              <w:rPr>
                <w:sz w:val="24"/>
                <w:szCs w:val="24"/>
              </w:rPr>
            </w:pPr>
            <w:r>
              <w:rPr>
                <w:sz w:val="24"/>
                <w:szCs w:val="24"/>
              </w:rPr>
              <w:t xml:space="preserve">Los alumnos </w:t>
            </w:r>
            <w:r w:rsidR="001304D8">
              <w:rPr>
                <w:sz w:val="24"/>
                <w:szCs w:val="24"/>
              </w:rPr>
              <w:t>desarrollan presentan</w:t>
            </w:r>
            <w:r>
              <w:rPr>
                <w:sz w:val="24"/>
                <w:szCs w:val="24"/>
              </w:rPr>
              <w:t xml:space="preserve"> </w:t>
            </w:r>
            <w:r w:rsidR="001503C0">
              <w:rPr>
                <w:sz w:val="24"/>
                <w:szCs w:val="24"/>
              </w:rPr>
              <w:t xml:space="preserve">las siguientes </w:t>
            </w:r>
            <w:r>
              <w:rPr>
                <w:sz w:val="24"/>
                <w:szCs w:val="24"/>
              </w:rPr>
              <w:t xml:space="preserve"> actividades:</w:t>
            </w:r>
          </w:p>
          <w:p w14:paraId="47A778A5" w14:textId="77EBC993" w:rsidR="009023F9" w:rsidRDefault="009023F9" w:rsidP="009023F9">
            <w:pPr>
              <w:spacing w:after="0" w:line="240" w:lineRule="auto"/>
              <w:ind w:left="0" w:hanging="2"/>
              <w:rPr>
                <w:b/>
                <w:sz w:val="24"/>
                <w:szCs w:val="24"/>
              </w:rPr>
            </w:pPr>
            <w:r>
              <w:rPr>
                <w:sz w:val="24"/>
                <w:szCs w:val="24"/>
              </w:rPr>
              <w:t xml:space="preserve">1. </w:t>
            </w:r>
            <w:r w:rsidRPr="00C45322">
              <w:rPr>
                <w:b/>
                <w:sz w:val="24"/>
                <w:szCs w:val="24"/>
              </w:rPr>
              <w:t>ACTIV</w:t>
            </w:r>
            <w:r>
              <w:rPr>
                <w:b/>
                <w:sz w:val="24"/>
                <w:szCs w:val="24"/>
              </w:rPr>
              <w:t xml:space="preserve">IDAD UNO: </w:t>
            </w:r>
            <w:r w:rsidR="00667D0D">
              <w:rPr>
                <w:b/>
                <w:sz w:val="24"/>
                <w:szCs w:val="24"/>
              </w:rPr>
              <w:t>NOTICIAS DE PROBLEMATICAS DE GEOSISTEMAS Y</w:t>
            </w:r>
            <w:r w:rsidR="00806BE3">
              <w:rPr>
                <w:b/>
                <w:sz w:val="24"/>
                <w:szCs w:val="24"/>
              </w:rPr>
              <w:t xml:space="preserve"> VIDEOS </w:t>
            </w:r>
            <w:r w:rsidR="00667D0D">
              <w:rPr>
                <w:b/>
                <w:sz w:val="24"/>
                <w:szCs w:val="24"/>
              </w:rPr>
              <w:t>HISTORICOS</w:t>
            </w:r>
          </w:p>
          <w:p w14:paraId="7ECC403C" w14:textId="379AC222" w:rsidR="00C52701" w:rsidRDefault="009023F9" w:rsidP="00C52701">
            <w:pPr>
              <w:spacing w:after="0" w:line="240" w:lineRule="auto"/>
              <w:ind w:left="0" w:hanging="2"/>
              <w:rPr>
                <w:sz w:val="24"/>
                <w:szCs w:val="24"/>
              </w:rPr>
            </w:pPr>
            <w:r>
              <w:rPr>
                <w:sz w:val="24"/>
                <w:szCs w:val="24"/>
              </w:rPr>
              <w:t xml:space="preserve">Los alumnos individualmente </w:t>
            </w:r>
            <w:r w:rsidR="00667D0D">
              <w:rPr>
                <w:sz w:val="24"/>
                <w:szCs w:val="24"/>
              </w:rPr>
              <w:t>realizan: Primer periodo lectura de 2 noticias y</w:t>
            </w:r>
            <w:r>
              <w:rPr>
                <w:sz w:val="24"/>
                <w:szCs w:val="24"/>
              </w:rPr>
              <w:t xml:space="preserve"> </w:t>
            </w:r>
            <w:r w:rsidR="001503C0">
              <w:rPr>
                <w:sz w:val="24"/>
                <w:szCs w:val="24"/>
              </w:rPr>
              <w:t>elaboración de</w:t>
            </w:r>
            <w:r w:rsidR="00667D0D">
              <w:rPr>
                <w:sz w:val="24"/>
                <w:szCs w:val="24"/>
              </w:rPr>
              <w:t xml:space="preserve"> cuadro de síntesis. Segundo periodo Videos históricos y elaboración de un esquema de síntesis así</w:t>
            </w:r>
            <w:r w:rsidR="00C52701">
              <w:rPr>
                <w:sz w:val="24"/>
                <w:szCs w:val="24"/>
              </w:rPr>
              <w:t>:</w:t>
            </w:r>
          </w:p>
          <w:p w14:paraId="7CC9317C" w14:textId="263E5F31" w:rsidR="00C52701" w:rsidRDefault="00C52701" w:rsidP="00C52701">
            <w:pPr>
              <w:spacing w:after="0" w:line="240" w:lineRule="auto"/>
              <w:ind w:left="0" w:hanging="2"/>
              <w:rPr>
                <w:sz w:val="24"/>
                <w:szCs w:val="24"/>
              </w:rPr>
            </w:pPr>
            <w:r>
              <w:rPr>
                <w:sz w:val="24"/>
                <w:szCs w:val="24"/>
              </w:rPr>
              <w:t>Primer Periodo: Lecturas</w:t>
            </w:r>
          </w:p>
          <w:p w14:paraId="41D6953F" w14:textId="17DA3761" w:rsidR="00806BE3" w:rsidRPr="00806BE3" w:rsidRDefault="00491CA9" w:rsidP="00806BE3">
            <w:pPr>
              <w:pStyle w:val="Prrafodelista"/>
              <w:numPr>
                <w:ilvl w:val="0"/>
                <w:numId w:val="7"/>
              </w:numPr>
              <w:spacing w:after="0" w:line="240" w:lineRule="auto"/>
              <w:ind w:leftChars="0" w:firstLineChars="0"/>
              <w:rPr>
                <w:sz w:val="24"/>
                <w:szCs w:val="24"/>
              </w:rPr>
            </w:pPr>
            <w:r>
              <w:rPr>
                <w:sz w:val="24"/>
                <w:szCs w:val="24"/>
              </w:rPr>
              <w:t>“Colombia</w:t>
            </w:r>
            <w:r w:rsidR="00806BE3">
              <w:rPr>
                <w:sz w:val="24"/>
                <w:szCs w:val="24"/>
              </w:rPr>
              <w:t xml:space="preserve">, descubra la riqueza de los Paramos de Colombia” </w:t>
            </w:r>
            <w:hyperlink r:id="rId8" w:history="1">
              <w:r w:rsidR="00806BE3" w:rsidRPr="002558B4">
                <w:rPr>
                  <w:rStyle w:val="Hipervnculo"/>
                  <w:sz w:val="24"/>
                  <w:szCs w:val="24"/>
                </w:rPr>
                <w:t>https://www.americadigital.com/medio-ambiente/colombia-descubra-la-riqueza-de-los-paramos-del-pais-79814</w:t>
              </w:r>
            </w:hyperlink>
          </w:p>
          <w:p w14:paraId="4833E48A" w14:textId="77777777" w:rsidR="00806BE3" w:rsidRPr="00491CA9" w:rsidRDefault="00806BE3" w:rsidP="00491CA9">
            <w:pPr>
              <w:spacing w:after="0" w:line="240" w:lineRule="auto"/>
              <w:ind w:leftChars="0" w:left="-2" w:firstLineChars="0" w:firstLine="0"/>
              <w:rPr>
                <w:sz w:val="24"/>
                <w:szCs w:val="24"/>
              </w:rPr>
            </w:pPr>
          </w:p>
          <w:p w14:paraId="108077E3" w14:textId="4B66A9BB" w:rsidR="00806BE3" w:rsidRDefault="00806BE3" w:rsidP="00806BE3">
            <w:pPr>
              <w:spacing w:after="0" w:line="240" w:lineRule="auto"/>
              <w:ind w:leftChars="0" w:left="0" w:firstLineChars="0" w:firstLine="0"/>
            </w:pPr>
            <w:r>
              <w:rPr>
                <w:sz w:val="24"/>
                <w:szCs w:val="24"/>
              </w:rPr>
              <w:t>B.</w:t>
            </w:r>
            <w:r>
              <w:t xml:space="preserve"> </w:t>
            </w:r>
            <w:r w:rsidR="00491CA9">
              <w:t>Paramos andinas y la crisis climática: Un desafío para enfrentar la crisis hídrica de la región</w:t>
            </w:r>
          </w:p>
          <w:p w14:paraId="4D7C4D45" w14:textId="4FA2C2BB" w:rsidR="00C52701" w:rsidRDefault="00000000" w:rsidP="00806BE3">
            <w:pPr>
              <w:spacing w:after="0" w:line="240" w:lineRule="auto"/>
              <w:ind w:leftChars="0" w:left="0" w:firstLineChars="0" w:firstLine="0"/>
              <w:rPr>
                <w:sz w:val="24"/>
                <w:szCs w:val="24"/>
              </w:rPr>
            </w:pPr>
            <w:hyperlink r:id="rId9" w:history="1">
              <w:r w:rsidR="00806BE3" w:rsidRPr="002558B4">
                <w:rPr>
                  <w:rStyle w:val="Hipervnculo"/>
                  <w:sz w:val="24"/>
                  <w:szCs w:val="24"/>
                </w:rPr>
                <w:t>https://www.iagua.es/blogs/jhoanna-cifuentes-gomez/proteccion-paramos-andinos-y-cambio-climatico-desafio-crisis-hidrica</w:t>
              </w:r>
            </w:hyperlink>
          </w:p>
          <w:p w14:paraId="008493CC" w14:textId="77777777" w:rsidR="00806BE3" w:rsidRPr="00806BE3" w:rsidRDefault="00806BE3" w:rsidP="00806BE3">
            <w:pPr>
              <w:spacing w:after="0" w:line="240" w:lineRule="auto"/>
              <w:ind w:leftChars="0" w:left="0" w:firstLineChars="0" w:firstLine="0"/>
              <w:rPr>
                <w:sz w:val="24"/>
                <w:szCs w:val="24"/>
              </w:rPr>
            </w:pPr>
          </w:p>
          <w:p w14:paraId="73BB5A71" w14:textId="7B17356F" w:rsidR="00CF2C8D" w:rsidRDefault="00491CA9" w:rsidP="00491CA9">
            <w:pPr>
              <w:spacing w:after="0" w:line="240" w:lineRule="auto"/>
              <w:ind w:leftChars="0" w:left="0" w:firstLineChars="0" w:firstLine="0"/>
              <w:rPr>
                <w:sz w:val="24"/>
                <w:szCs w:val="24"/>
              </w:rPr>
            </w:pPr>
            <w:r>
              <w:rPr>
                <w:sz w:val="24"/>
                <w:szCs w:val="24"/>
              </w:rPr>
              <w:t>Segundo Periodo (videos Históricos)</w:t>
            </w:r>
          </w:p>
          <w:p w14:paraId="3CA8849A" w14:textId="27F3D74C" w:rsidR="00CF2C8D" w:rsidRDefault="00CF2C8D" w:rsidP="00C52701">
            <w:pPr>
              <w:spacing w:after="0" w:line="240" w:lineRule="auto"/>
              <w:ind w:left="0" w:hanging="2"/>
              <w:rPr>
                <w:sz w:val="24"/>
                <w:szCs w:val="24"/>
              </w:rPr>
            </w:pPr>
          </w:p>
          <w:p w14:paraId="50973FCC" w14:textId="71B1BCEA" w:rsidR="00CF2C8D" w:rsidRDefault="00491CA9" w:rsidP="00C52701">
            <w:pPr>
              <w:spacing w:after="0" w:line="240" w:lineRule="auto"/>
              <w:ind w:left="0" w:hanging="2"/>
              <w:rPr>
                <w:sz w:val="24"/>
                <w:szCs w:val="24"/>
              </w:rPr>
            </w:pPr>
            <w:r>
              <w:rPr>
                <w:sz w:val="24"/>
                <w:szCs w:val="24"/>
              </w:rPr>
              <w:t>1.</w:t>
            </w:r>
            <w:r w:rsidR="00E97A76">
              <w:rPr>
                <w:sz w:val="24"/>
                <w:szCs w:val="24"/>
              </w:rPr>
              <w:t xml:space="preserve">Imperialismo Video </w:t>
            </w:r>
            <w:hyperlink r:id="rId10" w:history="1">
              <w:r w:rsidR="00E97A76" w:rsidRPr="002558B4">
                <w:rPr>
                  <w:rStyle w:val="Hipervnculo"/>
                  <w:sz w:val="24"/>
                  <w:szCs w:val="24"/>
                </w:rPr>
                <w:t>https://www.youtube.com/watch?v=qdK342uhheM&amp;t=62s&amp;ab_channel=BullyMagnets</w:t>
              </w:r>
            </w:hyperlink>
          </w:p>
          <w:p w14:paraId="11B1ABC7" w14:textId="28EF4FC6" w:rsidR="00E97A76" w:rsidRDefault="00E97A76" w:rsidP="00C52701">
            <w:pPr>
              <w:spacing w:after="0" w:line="240" w:lineRule="auto"/>
              <w:ind w:left="0" w:hanging="2"/>
              <w:rPr>
                <w:sz w:val="24"/>
                <w:szCs w:val="24"/>
              </w:rPr>
            </w:pPr>
            <w:r>
              <w:rPr>
                <w:sz w:val="24"/>
                <w:szCs w:val="24"/>
              </w:rPr>
              <w:t>2. GUERRAS MUNDIALES</w:t>
            </w:r>
          </w:p>
          <w:p w14:paraId="6C8C28A8" w14:textId="24A429F8" w:rsidR="00CF2C8D" w:rsidRDefault="00000000" w:rsidP="00667D0D">
            <w:pPr>
              <w:spacing w:after="0" w:line="240" w:lineRule="auto"/>
              <w:ind w:left="0" w:hanging="2"/>
              <w:rPr>
                <w:sz w:val="24"/>
                <w:szCs w:val="24"/>
              </w:rPr>
            </w:pPr>
            <w:hyperlink r:id="rId11" w:history="1">
              <w:r w:rsidR="00667D0D" w:rsidRPr="002558B4">
                <w:rPr>
                  <w:rStyle w:val="Hipervnculo"/>
                  <w:sz w:val="24"/>
                  <w:szCs w:val="24"/>
                </w:rPr>
                <w:t>https://www.youtube.com/watch?v=LRF6l0ci-D4&amp;ab_channel=AcademiaPlay</w:t>
              </w:r>
            </w:hyperlink>
          </w:p>
          <w:p w14:paraId="2D721957" w14:textId="60B9D9CA" w:rsidR="00CF2C8D" w:rsidRDefault="00CF2C8D" w:rsidP="00C52701">
            <w:pPr>
              <w:spacing w:after="0" w:line="240" w:lineRule="auto"/>
              <w:ind w:left="0" w:hanging="2"/>
              <w:rPr>
                <w:sz w:val="24"/>
                <w:szCs w:val="24"/>
              </w:rPr>
            </w:pPr>
            <w:r w:rsidRPr="001503C0">
              <w:rPr>
                <w:b/>
                <w:bCs/>
                <w:sz w:val="24"/>
                <w:szCs w:val="24"/>
              </w:rPr>
              <w:t>CUADRO DE SISTESIS</w:t>
            </w:r>
            <w:r w:rsidR="008C6D15">
              <w:rPr>
                <w:sz w:val="24"/>
                <w:szCs w:val="24"/>
              </w:rPr>
              <w:t xml:space="preserve"> (Primer Periodo)</w:t>
            </w:r>
          </w:p>
          <w:p w14:paraId="2B7133A3" w14:textId="462A2A5E" w:rsidR="00CF2C8D" w:rsidRDefault="00CF2C8D" w:rsidP="00C52701">
            <w:pPr>
              <w:spacing w:after="0" w:line="240" w:lineRule="auto"/>
              <w:ind w:left="0" w:hanging="2"/>
              <w:rPr>
                <w:sz w:val="24"/>
                <w:szCs w:val="24"/>
              </w:rPr>
            </w:pPr>
            <w:r>
              <w:rPr>
                <w:sz w:val="24"/>
                <w:szCs w:val="24"/>
              </w:rPr>
              <w:t>Temática: _________________________________</w:t>
            </w:r>
          </w:p>
          <w:p w14:paraId="01500CCE" w14:textId="77777777" w:rsidR="00CF2C8D" w:rsidRDefault="00CF2C8D" w:rsidP="00C52701">
            <w:pPr>
              <w:spacing w:after="0" w:line="240" w:lineRule="auto"/>
              <w:ind w:left="0" w:hanging="2"/>
              <w:rPr>
                <w:sz w:val="24"/>
                <w:szCs w:val="24"/>
              </w:rPr>
            </w:pPr>
          </w:p>
          <w:tbl>
            <w:tblPr>
              <w:tblStyle w:val="Tablaconcuadrcula"/>
              <w:tblW w:w="0" w:type="auto"/>
              <w:tblLayout w:type="fixed"/>
              <w:tblLook w:val="04A0" w:firstRow="1" w:lastRow="0" w:firstColumn="1" w:lastColumn="0" w:noHBand="0" w:noVBand="1"/>
            </w:tblPr>
            <w:tblGrid>
              <w:gridCol w:w="2293"/>
              <w:gridCol w:w="2552"/>
              <w:gridCol w:w="2693"/>
            </w:tblGrid>
            <w:tr w:rsidR="00CF2C8D" w14:paraId="5C19D1B8" w14:textId="77777777" w:rsidTr="001304D8">
              <w:tc>
                <w:tcPr>
                  <w:tcW w:w="2293" w:type="dxa"/>
                </w:tcPr>
                <w:p w14:paraId="37A1A0D0" w14:textId="2901CCE6" w:rsidR="00CF2C8D" w:rsidRDefault="00CF2C8D" w:rsidP="00C52701">
                  <w:pPr>
                    <w:ind w:leftChars="0" w:left="0" w:firstLineChars="0" w:firstLine="0"/>
                    <w:rPr>
                      <w:sz w:val="24"/>
                      <w:szCs w:val="24"/>
                    </w:rPr>
                  </w:pPr>
                </w:p>
              </w:tc>
              <w:tc>
                <w:tcPr>
                  <w:tcW w:w="2552" w:type="dxa"/>
                </w:tcPr>
                <w:p w14:paraId="4EA31657" w14:textId="5F726328" w:rsidR="00CF2C8D" w:rsidRDefault="00E97A76" w:rsidP="00C52701">
                  <w:pPr>
                    <w:ind w:leftChars="0" w:left="0" w:firstLineChars="0" w:firstLine="0"/>
                    <w:rPr>
                      <w:sz w:val="24"/>
                      <w:szCs w:val="24"/>
                    </w:rPr>
                  </w:pPr>
                  <w:r>
                    <w:rPr>
                      <w:sz w:val="24"/>
                      <w:szCs w:val="24"/>
                    </w:rPr>
                    <w:t>Título</w:t>
                  </w:r>
                  <w:r w:rsidR="00CF2C8D">
                    <w:rPr>
                      <w:sz w:val="24"/>
                      <w:szCs w:val="24"/>
                    </w:rPr>
                    <w:t xml:space="preserve"> de la noticia 1</w:t>
                  </w:r>
                </w:p>
              </w:tc>
              <w:tc>
                <w:tcPr>
                  <w:tcW w:w="2693" w:type="dxa"/>
                </w:tcPr>
                <w:p w14:paraId="619CEC15" w14:textId="6134FB3F" w:rsidR="00CF2C8D" w:rsidRDefault="00CF2C8D" w:rsidP="00C52701">
                  <w:pPr>
                    <w:ind w:leftChars="0" w:left="0" w:firstLineChars="0" w:firstLine="0"/>
                    <w:rPr>
                      <w:sz w:val="24"/>
                      <w:szCs w:val="24"/>
                    </w:rPr>
                  </w:pPr>
                  <w:r>
                    <w:rPr>
                      <w:sz w:val="24"/>
                      <w:szCs w:val="24"/>
                    </w:rPr>
                    <w:t>Título de la noticia</w:t>
                  </w:r>
                  <w:r w:rsidR="001304D8">
                    <w:rPr>
                      <w:sz w:val="24"/>
                      <w:szCs w:val="24"/>
                    </w:rPr>
                    <w:t>2</w:t>
                  </w:r>
                </w:p>
              </w:tc>
            </w:tr>
            <w:tr w:rsidR="00CF2C8D" w14:paraId="475D8042" w14:textId="77777777" w:rsidTr="001304D8">
              <w:tc>
                <w:tcPr>
                  <w:tcW w:w="2293" w:type="dxa"/>
                </w:tcPr>
                <w:p w14:paraId="658F75DB" w14:textId="7010193B" w:rsidR="00CF2C8D" w:rsidRDefault="00CF2C8D" w:rsidP="00C52701">
                  <w:pPr>
                    <w:ind w:leftChars="0" w:left="0" w:firstLineChars="0" w:firstLine="0"/>
                    <w:rPr>
                      <w:sz w:val="24"/>
                      <w:szCs w:val="24"/>
                    </w:rPr>
                  </w:pPr>
                  <w:r>
                    <w:rPr>
                      <w:sz w:val="24"/>
                      <w:szCs w:val="24"/>
                    </w:rPr>
                    <w:t xml:space="preserve">Ideas Principales sobre la problemática del geo sistema </w:t>
                  </w:r>
                </w:p>
              </w:tc>
              <w:tc>
                <w:tcPr>
                  <w:tcW w:w="2552" w:type="dxa"/>
                </w:tcPr>
                <w:p w14:paraId="4BA92F9F" w14:textId="77777777" w:rsidR="00CF2C8D" w:rsidRDefault="00CF2C8D" w:rsidP="00C52701">
                  <w:pPr>
                    <w:ind w:leftChars="0" w:left="0" w:firstLineChars="0" w:firstLine="0"/>
                    <w:rPr>
                      <w:sz w:val="24"/>
                      <w:szCs w:val="24"/>
                    </w:rPr>
                  </w:pPr>
                </w:p>
              </w:tc>
              <w:tc>
                <w:tcPr>
                  <w:tcW w:w="2693" w:type="dxa"/>
                </w:tcPr>
                <w:p w14:paraId="3494B12B" w14:textId="77777777" w:rsidR="00CF2C8D" w:rsidRDefault="00CF2C8D" w:rsidP="00C52701">
                  <w:pPr>
                    <w:ind w:leftChars="0" w:left="0" w:firstLineChars="0" w:firstLine="0"/>
                    <w:rPr>
                      <w:sz w:val="24"/>
                      <w:szCs w:val="24"/>
                    </w:rPr>
                  </w:pPr>
                </w:p>
              </w:tc>
            </w:tr>
            <w:tr w:rsidR="00CF2C8D" w14:paraId="08E584DA" w14:textId="77777777" w:rsidTr="001304D8">
              <w:tc>
                <w:tcPr>
                  <w:tcW w:w="2293" w:type="dxa"/>
                </w:tcPr>
                <w:p w14:paraId="690E424F" w14:textId="5761F2AF" w:rsidR="00CF2C8D" w:rsidRDefault="00CF2C8D" w:rsidP="00C52701">
                  <w:pPr>
                    <w:ind w:leftChars="0" w:left="0" w:firstLineChars="0" w:firstLine="0"/>
                    <w:rPr>
                      <w:sz w:val="24"/>
                      <w:szCs w:val="24"/>
                    </w:rPr>
                  </w:pPr>
                  <w:r>
                    <w:rPr>
                      <w:sz w:val="24"/>
                      <w:szCs w:val="24"/>
                    </w:rPr>
                    <w:t xml:space="preserve">Alternativas de solución desde el punto de vista personal </w:t>
                  </w:r>
                  <w:r w:rsidR="00E97A76">
                    <w:rPr>
                      <w:sz w:val="24"/>
                      <w:szCs w:val="24"/>
                    </w:rPr>
                    <w:t>y política</w:t>
                  </w:r>
                  <w:r>
                    <w:rPr>
                      <w:sz w:val="24"/>
                      <w:szCs w:val="24"/>
                    </w:rPr>
                    <w:t xml:space="preserve"> de Estado</w:t>
                  </w:r>
                </w:p>
              </w:tc>
              <w:tc>
                <w:tcPr>
                  <w:tcW w:w="2552" w:type="dxa"/>
                </w:tcPr>
                <w:p w14:paraId="6312C4D6" w14:textId="77777777" w:rsidR="00CF2C8D" w:rsidRDefault="00CF2C8D" w:rsidP="00C52701">
                  <w:pPr>
                    <w:ind w:leftChars="0" w:left="0" w:firstLineChars="0" w:firstLine="0"/>
                    <w:rPr>
                      <w:sz w:val="24"/>
                      <w:szCs w:val="24"/>
                    </w:rPr>
                  </w:pPr>
                </w:p>
              </w:tc>
              <w:tc>
                <w:tcPr>
                  <w:tcW w:w="2693" w:type="dxa"/>
                </w:tcPr>
                <w:p w14:paraId="62163469" w14:textId="77777777" w:rsidR="00CF2C8D" w:rsidRDefault="00CF2C8D" w:rsidP="00C52701">
                  <w:pPr>
                    <w:ind w:leftChars="0" w:left="0" w:firstLineChars="0" w:firstLine="0"/>
                    <w:rPr>
                      <w:sz w:val="24"/>
                      <w:szCs w:val="24"/>
                    </w:rPr>
                  </w:pPr>
                </w:p>
              </w:tc>
            </w:tr>
            <w:tr w:rsidR="001304D8" w14:paraId="3A89FEC1" w14:textId="77777777" w:rsidTr="001304D8">
              <w:tc>
                <w:tcPr>
                  <w:tcW w:w="2293" w:type="dxa"/>
                </w:tcPr>
                <w:p w14:paraId="5908BB63" w14:textId="66DB7BBE" w:rsidR="001304D8" w:rsidRDefault="001304D8" w:rsidP="00C52701">
                  <w:pPr>
                    <w:ind w:leftChars="0" w:left="0" w:firstLineChars="0" w:firstLine="0"/>
                    <w:rPr>
                      <w:sz w:val="24"/>
                      <w:szCs w:val="24"/>
                    </w:rPr>
                  </w:pPr>
                  <w:r>
                    <w:rPr>
                      <w:sz w:val="24"/>
                      <w:szCs w:val="24"/>
                    </w:rPr>
                    <w:t>Subraya 5 palabras desconocidas y su significado</w:t>
                  </w:r>
                </w:p>
              </w:tc>
              <w:tc>
                <w:tcPr>
                  <w:tcW w:w="2552" w:type="dxa"/>
                </w:tcPr>
                <w:p w14:paraId="3F09B761" w14:textId="77777777" w:rsidR="001304D8" w:rsidRDefault="001304D8" w:rsidP="00C52701">
                  <w:pPr>
                    <w:ind w:leftChars="0" w:left="0" w:firstLineChars="0" w:firstLine="0"/>
                    <w:rPr>
                      <w:sz w:val="24"/>
                      <w:szCs w:val="24"/>
                    </w:rPr>
                  </w:pPr>
                </w:p>
              </w:tc>
              <w:tc>
                <w:tcPr>
                  <w:tcW w:w="2693" w:type="dxa"/>
                </w:tcPr>
                <w:p w14:paraId="72CCEC16" w14:textId="77777777" w:rsidR="001304D8" w:rsidRDefault="001304D8" w:rsidP="00C52701">
                  <w:pPr>
                    <w:ind w:leftChars="0" w:left="0" w:firstLineChars="0" w:firstLine="0"/>
                    <w:rPr>
                      <w:sz w:val="24"/>
                      <w:szCs w:val="24"/>
                    </w:rPr>
                  </w:pPr>
                </w:p>
              </w:tc>
            </w:tr>
          </w:tbl>
          <w:p w14:paraId="3816CA03" w14:textId="54E4FE7C" w:rsidR="00CF2C8D" w:rsidRDefault="00CF2C8D" w:rsidP="00C52701">
            <w:pPr>
              <w:spacing w:after="0" w:line="240" w:lineRule="auto"/>
              <w:ind w:left="0" w:hanging="2"/>
              <w:rPr>
                <w:sz w:val="24"/>
                <w:szCs w:val="24"/>
              </w:rPr>
            </w:pPr>
          </w:p>
          <w:p w14:paraId="4048BB69" w14:textId="59C7B118" w:rsidR="00806BE3" w:rsidRDefault="00491CA9" w:rsidP="009023F9">
            <w:pPr>
              <w:spacing w:after="0" w:line="240" w:lineRule="auto"/>
              <w:ind w:left="0" w:hanging="2"/>
              <w:rPr>
                <w:sz w:val="24"/>
                <w:szCs w:val="24"/>
              </w:rPr>
            </w:pPr>
            <w:r w:rsidRPr="001503C0">
              <w:rPr>
                <w:b/>
                <w:bCs/>
                <w:sz w:val="24"/>
                <w:szCs w:val="24"/>
              </w:rPr>
              <w:t>ESQUEMA DE SINTESIS</w:t>
            </w:r>
            <w:r w:rsidR="008C6D15">
              <w:rPr>
                <w:sz w:val="24"/>
                <w:szCs w:val="24"/>
              </w:rPr>
              <w:t xml:space="preserve"> </w:t>
            </w:r>
            <w:r w:rsidR="00806BE3">
              <w:rPr>
                <w:sz w:val="24"/>
                <w:szCs w:val="24"/>
              </w:rPr>
              <w:t>(Segundo</w:t>
            </w:r>
            <w:r w:rsidR="008C6D15">
              <w:rPr>
                <w:sz w:val="24"/>
                <w:szCs w:val="24"/>
              </w:rPr>
              <w:t xml:space="preserve"> Periodo)</w:t>
            </w:r>
            <w:r w:rsidR="00667D0D">
              <w:rPr>
                <w:sz w:val="24"/>
                <w:szCs w:val="24"/>
              </w:rPr>
              <w:t xml:space="preserve"> De acuerdo de la información de los videos propuestas elaborar un esquema de síntesis donde:</w:t>
            </w:r>
          </w:p>
          <w:p w14:paraId="29340886" w14:textId="46F5B7D8" w:rsidR="00667D0D" w:rsidRDefault="00667D0D" w:rsidP="00667D0D">
            <w:pPr>
              <w:pStyle w:val="Prrafodelista"/>
              <w:numPr>
                <w:ilvl w:val="0"/>
                <w:numId w:val="10"/>
              </w:numPr>
              <w:spacing w:after="0" w:line="240" w:lineRule="auto"/>
              <w:ind w:leftChars="0" w:firstLineChars="0"/>
              <w:rPr>
                <w:sz w:val="24"/>
                <w:szCs w:val="24"/>
              </w:rPr>
            </w:pPr>
            <w:r>
              <w:rPr>
                <w:sz w:val="24"/>
                <w:szCs w:val="24"/>
              </w:rPr>
              <w:t>Relacione los dos hechos históricos el imperialismo y las guerras mundiales</w:t>
            </w:r>
          </w:p>
          <w:p w14:paraId="5B9AA419" w14:textId="120DBB1E" w:rsidR="00667D0D" w:rsidRDefault="00667D0D" w:rsidP="00667D0D">
            <w:pPr>
              <w:pStyle w:val="Prrafodelista"/>
              <w:numPr>
                <w:ilvl w:val="0"/>
                <w:numId w:val="10"/>
              </w:numPr>
              <w:spacing w:after="0" w:line="240" w:lineRule="auto"/>
              <w:ind w:leftChars="0" w:firstLineChars="0"/>
              <w:rPr>
                <w:sz w:val="24"/>
                <w:szCs w:val="24"/>
              </w:rPr>
            </w:pPr>
            <w:r>
              <w:rPr>
                <w:sz w:val="24"/>
                <w:szCs w:val="24"/>
              </w:rPr>
              <w:t>Causa y consecuencias de cada hecho histórico</w:t>
            </w:r>
          </w:p>
          <w:p w14:paraId="7E20828E" w14:textId="0A325175" w:rsidR="00667D0D" w:rsidRPr="00667D0D" w:rsidRDefault="00667D0D" w:rsidP="00667D0D">
            <w:pPr>
              <w:pStyle w:val="Prrafodelista"/>
              <w:numPr>
                <w:ilvl w:val="0"/>
                <w:numId w:val="10"/>
              </w:numPr>
              <w:spacing w:after="0" w:line="240" w:lineRule="auto"/>
              <w:ind w:leftChars="0" w:firstLineChars="0"/>
              <w:rPr>
                <w:sz w:val="24"/>
                <w:szCs w:val="24"/>
              </w:rPr>
            </w:pPr>
            <w:r>
              <w:rPr>
                <w:sz w:val="24"/>
                <w:szCs w:val="24"/>
              </w:rPr>
              <w:t>Elaborar tres preguntas sobre los hechos históricos</w:t>
            </w:r>
          </w:p>
          <w:p w14:paraId="600549F0" w14:textId="77777777" w:rsidR="00806BE3" w:rsidRDefault="00806BE3" w:rsidP="009023F9">
            <w:pPr>
              <w:spacing w:after="0" w:line="240" w:lineRule="auto"/>
              <w:ind w:left="0" w:hanging="2"/>
              <w:rPr>
                <w:sz w:val="24"/>
                <w:szCs w:val="24"/>
              </w:rPr>
            </w:pPr>
          </w:p>
          <w:p w14:paraId="3EED7594" w14:textId="331ACF5A" w:rsidR="001503C0" w:rsidRDefault="009023F9" w:rsidP="009023F9">
            <w:pPr>
              <w:spacing w:after="0" w:line="240" w:lineRule="auto"/>
              <w:ind w:left="0" w:hanging="2"/>
              <w:rPr>
                <w:sz w:val="24"/>
                <w:szCs w:val="24"/>
              </w:rPr>
            </w:pPr>
            <w:r>
              <w:rPr>
                <w:sz w:val="24"/>
                <w:szCs w:val="24"/>
              </w:rPr>
              <w:lastRenderedPageBreak/>
              <w:t>2</w:t>
            </w:r>
            <w:r w:rsidRPr="000F3800">
              <w:rPr>
                <w:b/>
                <w:sz w:val="24"/>
                <w:szCs w:val="24"/>
              </w:rPr>
              <w:t>. ACTIVIDAD DOS</w:t>
            </w:r>
            <w:r w:rsidR="00CA0B44">
              <w:rPr>
                <w:b/>
                <w:sz w:val="24"/>
                <w:szCs w:val="24"/>
              </w:rPr>
              <w:t xml:space="preserve">: </w:t>
            </w:r>
            <w:r w:rsidRPr="000F3800">
              <w:rPr>
                <w:b/>
                <w:sz w:val="24"/>
                <w:szCs w:val="24"/>
              </w:rPr>
              <w:t xml:space="preserve"> COMENTARIO PERSONAL</w:t>
            </w:r>
            <w:r>
              <w:rPr>
                <w:b/>
                <w:sz w:val="24"/>
                <w:szCs w:val="24"/>
              </w:rPr>
              <w:t xml:space="preserve">: </w:t>
            </w:r>
            <w:r w:rsidR="00CA0B44">
              <w:rPr>
                <w:sz w:val="24"/>
                <w:szCs w:val="24"/>
              </w:rPr>
              <w:t>Elaborar un párrafo de comentario como síntesis de la temática analizada</w:t>
            </w:r>
            <w:r w:rsidR="001503C0">
              <w:rPr>
                <w:sz w:val="24"/>
                <w:szCs w:val="24"/>
              </w:rPr>
              <w:t>: 1)</w:t>
            </w:r>
            <w:r w:rsidR="00CA0B44">
              <w:rPr>
                <w:sz w:val="24"/>
                <w:szCs w:val="24"/>
              </w:rPr>
              <w:t xml:space="preserve"> </w:t>
            </w:r>
            <w:r w:rsidR="00667D0D">
              <w:rPr>
                <w:sz w:val="24"/>
                <w:szCs w:val="24"/>
              </w:rPr>
              <w:t>noticias</w:t>
            </w:r>
            <w:r w:rsidR="00CA0B44">
              <w:rPr>
                <w:sz w:val="24"/>
                <w:szCs w:val="24"/>
              </w:rPr>
              <w:t>.</w:t>
            </w:r>
            <w:r w:rsidR="001503C0">
              <w:rPr>
                <w:sz w:val="24"/>
                <w:szCs w:val="24"/>
              </w:rPr>
              <w:t xml:space="preserve"> La importancia de los páramos en día de hoy-.  2) Hechos históricos Videos: ¿SE JUSTIFICAN LAS GUERRAS?</w:t>
            </w:r>
          </w:p>
          <w:p w14:paraId="71C5FF9B" w14:textId="3BE9503A" w:rsidR="009023F9" w:rsidRPr="000F3800" w:rsidRDefault="00CA0B44" w:rsidP="009023F9">
            <w:pPr>
              <w:spacing w:after="0" w:line="240" w:lineRule="auto"/>
              <w:ind w:left="0" w:hanging="2"/>
              <w:rPr>
                <w:sz w:val="24"/>
                <w:szCs w:val="24"/>
              </w:rPr>
            </w:pPr>
            <w:r>
              <w:rPr>
                <w:sz w:val="24"/>
                <w:szCs w:val="24"/>
              </w:rPr>
              <w:t xml:space="preserve"> (Ver guía de construcción del párrafo como comentario personal)</w:t>
            </w:r>
            <w:r w:rsidR="001503C0">
              <w:rPr>
                <w:sz w:val="24"/>
                <w:szCs w:val="24"/>
              </w:rPr>
              <w:t xml:space="preserve"> </w:t>
            </w:r>
          </w:p>
          <w:p w14:paraId="53EBD7F7" w14:textId="77777777" w:rsidR="009023F9" w:rsidRDefault="009023F9" w:rsidP="00CA0B44">
            <w:pPr>
              <w:spacing w:after="0" w:line="240" w:lineRule="auto"/>
              <w:ind w:left="0" w:hanging="2"/>
              <w:rPr>
                <w:b/>
                <w:sz w:val="24"/>
                <w:szCs w:val="24"/>
              </w:rPr>
            </w:pPr>
            <w:r>
              <w:rPr>
                <w:sz w:val="24"/>
                <w:szCs w:val="24"/>
              </w:rPr>
              <w:t>3</w:t>
            </w:r>
            <w:r w:rsidRPr="00C45322">
              <w:rPr>
                <w:b/>
                <w:sz w:val="24"/>
                <w:szCs w:val="24"/>
              </w:rPr>
              <w:t xml:space="preserve">. </w:t>
            </w:r>
            <w:r>
              <w:rPr>
                <w:b/>
                <w:sz w:val="24"/>
                <w:szCs w:val="24"/>
              </w:rPr>
              <w:t>ACTIVIDAD TRES</w:t>
            </w:r>
            <w:r w:rsidRPr="00C45322">
              <w:rPr>
                <w:b/>
                <w:sz w:val="24"/>
                <w:szCs w:val="24"/>
              </w:rPr>
              <w:t>:</w:t>
            </w:r>
            <w:r>
              <w:rPr>
                <w:b/>
                <w:sz w:val="24"/>
                <w:szCs w:val="24"/>
              </w:rPr>
              <w:t xml:space="preserve"> COMPARTIR Y CONSTRUIR IDEAS</w:t>
            </w:r>
            <w:r w:rsidR="00CA0B44">
              <w:rPr>
                <w:b/>
                <w:sz w:val="24"/>
                <w:szCs w:val="24"/>
              </w:rPr>
              <w:t xml:space="preserve"> SOBRE LA TEMATICA</w:t>
            </w:r>
          </w:p>
          <w:p w14:paraId="19C905E9" w14:textId="1E7D3BB1" w:rsidR="00CA0B44" w:rsidRDefault="00CA0B44" w:rsidP="00CA0B44">
            <w:pPr>
              <w:spacing w:after="0" w:line="240" w:lineRule="auto"/>
              <w:ind w:left="0" w:hanging="2"/>
              <w:rPr>
                <w:sz w:val="24"/>
                <w:szCs w:val="24"/>
              </w:rPr>
            </w:pPr>
            <w:r>
              <w:rPr>
                <w:sz w:val="24"/>
                <w:szCs w:val="24"/>
              </w:rPr>
              <w:t xml:space="preserve">Elaborar un afiche creativo dando </w:t>
            </w:r>
            <w:r w:rsidR="001503C0">
              <w:rPr>
                <w:sz w:val="24"/>
                <w:szCs w:val="24"/>
              </w:rPr>
              <w:t>respuesta:</w:t>
            </w:r>
          </w:p>
          <w:p w14:paraId="324F0C93" w14:textId="1EDEFF47" w:rsidR="00667D0D" w:rsidRDefault="00667D0D" w:rsidP="00CA0B44">
            <w:pPr>
              <w:spacing w:after="0" w:line="240" w:lineRule="auto"/>
              <w:ind w:left="0" w:hanging="2"/>
              <w:rPr>
                <w:sz w:val="24"/>
                <w:szCs w:val="24"/>
              </w:rPr>
            </w:pPr>
            <w:r>
              <w:rPr>
                <w:sz w:val="24"/>
                <w:szCs w:val="24"/>
              </w:rPr>
              <w:t xml:space="preserve">ACCIONES DESDE LA COTIDIANIDAD PARA PROTEGER LOS GEOSISTEMAS </w:t>
            </w:r>
            <w:r w:rsidR="001503C0">
              <w:rPr>
                <w:sz w:val="24"/>
                <w:szCs w:val="24"/>
              </w:rPr>
              <w:t>DEL MUNICIPIO DE GRANADA VS CAMBIO CLIMATICO</w:t>
            </w:r>
          </w:p>
          <w:p w14:paraId="4FF473B1" w14:textId="77777777" w:rsidR="00CA0B44" w:rsidRPr="00CA0B44" w:rsidRDefault="00CA0B44" w:rsidP="00CA0B44">
            <w:pPr>
              <w:spacing w:after="0" w:line="240" w:lineRule="auto"/>
              <w:ind w:left="0" w:hanging="2"/>
              <w:rPr>
                <w:sz w:val="24"/>
                <w:szCs w:val="24"/>
              </w:rPr>
            </w:pPr>
          </w:p>
          <w:p w14:paraId="7007220B" w14:textId="77777777" w:rsidR="009023F9" w:rsidRDefault="009023F9" w:rsidP="009023F9">
            <w:pPr>
              <w:spacing w:after="0" w:line="240" w:lineRule="auto"/>
              <w:ind w:left="0" w:hanging="2"/>
              <w:rPr>
                <w:sz w:val="24"/>
                <w:szCs w:val="24"/>
              </w:rPr>
            </w:pPr>
            <w:r>
              <w:rPr>
                <w:sz w:val="24"/>
                <w:szCs w:val="24"/>
              </w:rPr>
              <w:t xml:space="preserve"> </w:t>
            </w:r>
            <w:r w:rsidRPr="00BA69BF">
              <w:rPr>
                <w:b/>
                <w:sz w:val="24"/>
                <w:szCs w:val="24"/>
              </w:rPr>
              <w:t>4. PRUEBA SABER:</w:t>
            </w:r>
            <w:r>
              <w:rPr>
                <w:sz w:val="24"/>
                <w:szCs w:val="24"/>
              </w:rPr>
              <w:t xml:space="preserve"> Presentación de una prueba teniendo en cuenta las t</w:t>
            </w:r>
            <w:r w:rsidR="00CA0B44">
              <w:rPr>
                <w:sz w:val="24"/>
                <w:szCs w:val="24"/>
              </w:rPr>
              <w:t>emáticas correspondientes al primer y segundo periodo académico:</w:t>
            </w:r>
          </w:p>
          <w:p w14:paraId="5CB1EA8B" w14:textId="276CF827" w:rsidR="00CA0B44" w:rsidRDefault="00CA0B44" w:rsidP="009023F9">
            <w:pPr>
              <w:spacing w:after="0" w:line="240" w:lineRule="auto"/>
              <w:ind w:left="0" w:hanging="2"/>
              <w:rPr>
                <w:sz w:val="24"/>
                <w:szCs w:val="24"/>
              </w:rPr>
            </w:pPr>
            <w:r>
              <w:rPr>
                <w:sz w:val="24"/>
                <w:szCs w:val="24"/>
              </w:rPr>
              <w:t xml:space="preserve">Como requisito para la prueba presentar las </w:t>
            </w:r>
            <w:r w:rsidR="00667D0D">
              <w:rPr>
                <w:sz w:val="24"/>
                <w:szCs w:val="24"/>
              </w:rPr>
              <w:t>actividades anteriormente expuestas</w:t>
            </w:r>
            <w:r>
              <w:rPr>
                <w:sz w:val="24"/>
                <w:szCs w:val="24"/>
              </w:rPr>
              <w:t>.</w:t>
            </w:r>
          </w:p>
          <w:p w14:paraId="307FBBBA" w14:textId="77777777" w:rsidR="00CA0B44" w:rsidRPr="00BA69BF" w:rsidRDefault="00CA0B44" w:rsidP="009023F9">
            <w:pPr>
              <w:spacing w:after="0" w:line="240" w:lineRule="auto"/>
              <w:ind w:left="0" w:hanging="2"/>
              <w:rPr>
                <w:sz w:val="24"/>
                <w:szCs w:val="24"/>
              </w:rPr>
            </w:pPr>
            <w:r>
              <w:rPr>
                <w:sz w:val="24"/>
                <w:szCs w:val="24"/>
              </w:rPr>
              <w:t>Fecha de la evaluación: semana del 18 al 28 de octubre en la hora de clase.</w:t>
            </w:r>
          </w:p>
          <w:p w14:paraId="2F519142" w14:textId="77777777" w:rsidR="0098597E" w:rsidRDefault="0098597E">
            <w:pPr>
              <w:ind w:left="0" w:hanging="2"/>
              <w:rPr>
                <w:rFonts w:ascii="Arial" w:eastAsia="Arial" w:hAnsi="Arial" w:cs="Arial"/>
                <w:sz w:val="20"/>
                <w:szCs w:val="20"/>
              </w:rPr>
            </w:pPr>
          </w:p>
          <w:p w14:paraId="673E5DC7" w14:textId="77777777" w:rsidR="0098597E" w:rsidRDefault="00F81511">
            <w:pPr>
              <w:tabs>
                <w:tab w:val="left" w:pos="1845"/>
              </w:tabs>
              <w:ind w:left="0" w:hanging="2"/>
              <w:rPr>
                <w:rFonts w:ascii="Arial" w:eastAsia="Arial" w:hAnsi="Arial" w:cs="Arial"/>
                <w:sz w:val="20"/>
                <w:szCs w:val="20"/>
              </w:rPr>
            </w:pPr>
            <w:r>
              <w:rPr>
                <w:rFonts w:ascii="Arial" w:eastAsia="Arial" w:hAnsi="Arial" w:cs="Arial"/>
                <w:sz w:val="20"/>
                <w:szCs w:val="20"/>
              </w:rPr>
              <w:tab/>
            </w:r>
          </w:p>
        </w:tc>
      </w:tr>
      <w:tr w:rsidR="0098597E" w14:paraId="6091381F" w14:textId="77777777" w:rsidTr="001304D8">
        <w:trPr>
          <w:trHeight w:val="209"/>
        </w:trPr>
        <w:tc>
          <w:tcPr>
            <w:tcW w:w="3432" w:type="dxa"/>
          </w:tcPr>
          <w:p w14:paraId="4DC5BEFF" w14:textId="0FBEF7C7" w:rsidR="0098597E" w:rsidRDefault="0098597E">
            <w:pPr>
              <w:spacing w:after="0" w:line="240" w:lineRule="auto"/>
              <w:ind w:left="0" w:hanging="2"/>
              <w:rPr>
                <w:rFonts w:ascii="Arial" w:eastAsia="Arial" w:hAnsi="Arial" w:cs="Arial"/>
                <w:sz w:val="20"/>
                <w:szCs w:val="20"/>
              </w:rPr>
            </w:pPr>
          </w:p>
        </w:tc>
        <w:tc>
          <w:tcPr>
            <w:tcW w:w="7767" w:type="dxa"/>
          </w:tcPr>
          <w:p w14:paraId="363D1667" w14:textId="77777777" w:rsidR="0098597E" w:rsidRDefault="00F81511">
            <w:pPr>
              <w:spacing w:after="0" w:line="240" w:lineRule="auto"/>
              <w:ind w:left="0" w:hanging="2"/>
              <w:rPr>
                <w:rFonts w:ascii="Arial" w:eastAsia="Arial" w:hAnsi="Arial" w:cs="Arial"/>
                <w:sz w:val="20"/>
                <w:szCs w:val="20"/>
              </w:rPr>
            </w:pPr>
            <w:r>
              <w:rPr>
                <w:rFonts w:ascii="Arial" w:eastAsia="Arial" w:hAnsi="Arial" w:cs="Arial"/>
                <w:b/>
                <w:sz w:val="20"/>
                <w:szCs w:val="20"/>
              </w:rPr>
              <w:t>DESCRIPCIÓN DE LA ACTIVIDAD</w:t>
            </w:r>
          </w:p>
        </w:tc>
      </w:tr>
      <w:tr w:rsidR="0098597E" w14:paraId="01800950" w14:textId="77777777" w:rsidTr="001304D8">
        <w:trPr>
          <w:trHeight w:val="1532"/>
        </w:trPr>
        <w:tc>
          <w:tcPr>
            <w:tcW w:w="3432" w:type="dxa"/>
          </w:tcPr>
          <w:p w14:paraId="447C4E6C" w14:textId="058627ED" w:rsidR="0098597E" w:rsidRDefault="001304D8" w:rsidP="001503C0">
            <w:pPr>
              <w:spacing w:after="0" w:line="240" w:lineRule="auto"/>
              <w:ind w:leftChars="0" w:left="0" w:firstLineChars="0" w:firstLine="0"/>
              <w:rPr>
                <w:rFonts w:ascii="Arial" w:eastAsia="Arial" w:hAnsi="Arial" w:cs="Arial"/>
                <w:sz w:val="20"/>
                <w:szCs w:val="20"/>
              </w:rPr>
            </w:pPr>
            <w:r>
              <w:t>Relaciono mis conclusiones con las presentadas por otros autores y formulo nuevas preguntas.</w:t>
            </w:r>
          </w:p>
        </w:tc>
        <w:tc>
          <w:tcPr>
            <w:tcW w:w="7767" w:type="dxa"/>
          </w:tcPr>
          <w:p w14:paraId="6FD9618B" w14:textId="70A2F94D" w:rsidR="0098597E" w:rsidRDefault="001304D8" w:rsidP="001503C0">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 xml:space="preserve"> Los estudiantes realizan las lecturas sugeridas con las respectivas preguntas de guía estas.</w:t>
            </w:r>
          </w:p>
        </w:tc>
      </w:tr>
      <w:tr w:rsidR="0098597E" w14:paraId="59AE93EE" w14:textId="77777777" w:rsidTr="001304D8">
        <w:trPr>
          <w:trHeight w:val="2684"/>
        </w:trPr>
        <w:tc>
          <w:tcPr>
            <w:tcW w:w="3432" w:type="dxa"/>
          </w:tcPr>
          <w:p w14:paraId="27F1E043" w14:textId="77777777" w:rsidR="0098597E" w:rsidRDefault="00F81511">
            <w:pPr>
              <w:spacing w:after="0" w:line="240" w:lineRule="auto"/>
              <w:ind w:left="0" w:hanging="2"/>
              <w:rPr>
                <w:rFonts w:ascii="Arial" w:eastAsia="Arial" w:hAnsi="Arial" w:cs="Arial"/>
                <w:sz w:val="20"/>
                <w:szCs w:val="20"/>
              </w:rPr>
            </w:pPr>
            <w:r>
              <w:rPr>
                <w:rFonts w:ascii="Arial" w:eastAsia="Arial" w:hAnsi="Arial" w:cs="Arial"/>
                <w:b/>
                <w:sz w:val="20"/>
                <w:szCs w:val="20"/>
              </w:rPr>
              <w:t>CRITERIOS DE EVALIUACION</w:t>
            </w:r>
          </w:p>
          <w:p w14:paraId="0535258A" w14:textId="77777777" w:rsidR="0098597E" w:rsidRDefault="0098597E">
            <w:pPr>
              <w:spacing w:after="0" w:line="240" w:lineRule="auto"/>
              <w:ind w:left="0" w:hanging="2"/>
              <w:rPr>
                <w:rFonts w:ascii="Arial" w:eastAsia="Arial" w:hAnsi="Arial" w:cs="Arial"/>
                <w:sz w:val="20"/>
                <w:szCs w:val="20"/>
              </w:rPr>
            </w:pPr>
          </w:p>
          <w:p w14:paraId="62EDCAC7" w14:textId="77777777" w:rsidR="00CA0B44" w:rsidRDefault="00CA0B44" w:rsidP="00CA0B44">
            <w:pPr>
              <w:spacing w:after="0" w:line="240" w:lineRule="auto"/>
              <w:ind w:left="0" w:hanging="2"/>
              <w:rPr>
                <w:sz w:val="24"/>
                <w:szCs w:val="24"/>
              </w:rPr>
            </w:pPr>
            <w:r>
              <w:rPr>
                <w:sz w:val="24"/>
                <w:szCs w:val="24"/>
              </w:rPr>
              <w:t>1. Calidad de la información del cuadro de resumen</w:t>
            </w:r>
          </w:p>
          <w:p w14:paraId="578919DB" w14:textId="77777777" w:rsidR="00CA0B44" w:rsidRDefault="00CA0B44" w:rsidP="00CA0B44">
            <w:pPr>
              <w:spacing w:after="0" w:line="240" w:lineRule="auto"/>
              <w:ind w:left="0" w:hanging="2"/>
              <w:rPr>
                <w:sz w:val="24"/>
                <w:szCs w:val="24"/>
              </w:rPr>
            </w:pPr>
            <w:r>
              <w:rPr>
                <w:sz w:val="24"/>
                <w:szCs w:val="24"/>
              </w:rPr>
              <w:t xml:space="preserve">2. </w:t>
            </w:r>
            <w:r w:rsidR="00C52701">
              <w:rPr>
                <w:sz w:val="24"/>
                <w:szCs w:val="24"/>
              </w:rPr>
              <w:t xml:space="preserve">Capacidad de argumentación en el párrafo </w:t>
            </w:r>
          </w:p>
          <w:p w14:paraId="41B1DBBF" w14:textId="77777777" w:rsidR="00CA0B44" w:rsidRDefault="00C52701" w:rsidP="00C52701">
            <w:pPr>
              <w:spacing w:after="0" w:line="240" w:lineRule="auto"/>
              <w:ind w:left="0" w:hanging="2"/>
              <w:rPr>
                <w:sz w:val="24"/>
                <w:szCs w:val="24"/>
              </w:rPr>
            </w:pPr>
            <w:r>
              <w:rPr>
                <w:sz w:val="24"/>
                <w:szCs w:val="24"/>
              </w:rPr>
              <w:t>3. Calidad de información y creatividad del afiche temático</w:t>
            </w:r>
          </w:p>
          <w:p w14:paraId="5F480B85" w14:textId="77777777" w:rsidR="0098597E" w:rsidRDefault="00C52701" w:rsidP="00CA0B44">
            <w:pPr>
              <w:spacing w:after="0" w:line="240" w:lineRule="auto"/>
              <w:ind w:left="0" w:hanging="2"/>
              <w:rPr>
                <w:rFonts w:ascii="Arial" w:eastAsia="Arial" w:hAnsi="Arial" w:cs="Arial"/>
                <w:sz w:val="20"/>
                <w:szCs w:val="20"/>
              </w:rPr>
            </w:pPr>
            <w:r>
              <w:rPr>
                <w:sz w:val="24"/>
                <w:szCs w:val="24"/>
              </w:rPr>
              <w:t>4. Puntualidad en la entrega de las actividades</w:t>
            </w:r>
          </w:p>
          <w:p w14:paraId="69EEE50D" w14:textId="77777777" w:rsidR="0098597E" w:rsidRDefault="0098597E">
            <w:pPr>
              <w:spacing w:after="0" w:line="240" w:lineRule="auto"/>
              <w:ind w:left="0" w:hanging="2"/>
              <w:rPr>
                <w:rFonts w:ascii="Arial" w:eastAsia="Arial" w:hAnsi="Arial" w:cs="Arial"/>
                <w:sz w:val="20"/>
                <w:szCs w:val="20"/>
              </w:rPr>
            </w:pPr>
          </w:p>
          <w:p w14:paraId="0CD6079B" w14:textId="77777777" w:rsidR="0098597E" w:rsidRDefault="0098597E">
            <w:pPr>
              <w:spacing w:after="0" w:line="240" w:lineRule="auto"/>
              <w:ind w:left="0" w:hanging="2"/>
              <w:rPr>
                <w:rFonts w:ascii="Arial" w:eastAsia="Arial" w:hAnsi="Arial" w:cs="Arial"/>
                <w:sz w:val="20"/>
                <w:szCs w:val="20"/>
              </w:rPr>
            </w:pPr>
          </w:p>
          <w:p w14:paraId="09EE7DA9" w14:textId="77777777" w:rsidR="0098597E" w:rsidRDefault="0098597E" w:rsidP="00AC2EC3">
            <w:pPr>
              <w:spacing w:after="0" w:line="240" w:lineRule="auto"/>
              <w:ind w:leftChars="0" w:left="0" w:firstLineChars="0" w:firstLine="0"/>
              <w:rPr>
                <w:rFonts w:ascii="Arial" w:eastAsia="Arial" w:hAnsi="Arial" w:cs="Arial"/>
                <w:sz w:val="20"/>
                <w:szCs w:val="20"/>
              </w:rPr>
            </w:pPr>
          </w:p>
        </w:tc>
        <w:tc>
          <w:tcPr>
            <w:tcW w:w="7767" w:type="dxa"/>
          </w:tcPr>
          <w:p w14:paraId="4811C085" w14:textId="200DEC3E" w:rsidR="001503C0" w:rsidRPr="001503C0" w:rsidRDefault="00F81511" w:rsidP="001503C0">
            <w:pPr>
              <w:spacing w:after="0" w:line="240" w:lineRule="auto"/>
              <w:ind w:left="0" w:hanging="2"/>
              <w:rPr>
                <w:rFonts w:ascii="Arial" w:eastAsia="Arial" w:hAnsi="Arial" w:cs="Arial"/>
                <w:sz w:val="20"/>
                <w:szCs w:val="20"/>
              </w:rPr>
            </w:pPr>
            <w:r>
              <w:rPr>
                <w:rFonts w:ascii="Arial" w:eastAsia="Arial" w:hAnsi="Arial" w:cs="Arial"/>
                <w:b/>
                <w:sz w:val="20"/>
                <w:szCs w:val="20"/>
              </w:rPr>
              <w:t>FUENTES BIBLIOGRÁFICAS</w:t>
            </w:r>
          </w:p>
          <w:p w14:paraId="263DFCB5" w14:textId="77777777" w:rsidR="0098597E" w:rsidRDefault="0098597E">
            <w:pPr>
              <w:spacing w:after="0" w:line="240" w:lineRule="auto"/>
              <w:ind w:left="0" w:hanging="2"/>
              <w:rPr>
                <w:rFonts w:ascii="Arial" w:eastAsia="Arial" w:hAnsi="Arial" w:cs="Arial"/>
                <w:sz w:val="20"/>
                <w:szCs w:val="20"/>
              </w:rPr>
            </w:pPr>
          </w:p>
          <w:p w14:paraId="6FE3ABC1" w14:textId="6CF20472" w:rsidR="001503C0" w:rsidRPr="001503C0" w:rsidRDefault="00000000" w:rsidP="001503C0">
            <w:pPr>
              <w:spacing w:after="0" w:line="240" w:lineRule="auto"/>
              <w:ind w:leftChars="0" w:left="0" w:firstLineChars="0" w:hanging="2"/>
              <w:rPr>
                <w:sz w:val="24"/>
                <w:szCs w:val="24"/>
              </w:rPr>
            </w:pPr>
            <w:hyperlink r:id="rId12" w:history="1">
              <w:r w:rsidR="001503C0" w:rsidRPr="002558B4">
                <w:rPr>
                  <w:rStyle w:val="Hipervnculo"/>
                  <w:sz w:val="24"/>
                  <w:szCs w:val="24"/>
                </w:rPr>
                <w:t>https://www.americadigital.com/medio-ambiente/colombia-descubra-la-riqueza-de-los-paramos-del-pais-79814</w:t>
              </w:r>
            </w:hyperlink>
          </w:p>
          <w:p w14:paraId="331478C8" w14:textId="77777777" w:rsidR="0098597E" w:rsidRDefault="0098597E">
            <w:pPr>
              <w:spacing w:after="0" w:line="240" w:lineRule="auto"/>
              <w:ind w:left="0" w:hanging="2"/>
              <w:rPr>
                <w:rFonts w:ascii="Arial" w:eastAsia="Arial" w:hAnsi="Arial" w:cs="Arial"/>
                <w:sz w:val="20"/>
                <w:szCs w:val="20"/>
              </w:rPr>
            </w:pPr>
          </w:p>
          <w:p w14:paraId="11DCAFB7" w14:textId="77777777" w:rsidR="001503C0" w:rsidRDefault="00000000" w:rsidP="001503C0">
            <w:pPr>
              <w:spacing w:after="0" w:line="240" w:lineRule="auto"/>
              <w:ind w:leftChars="0" w:left="0" w:firstLineChars="0" w:firstLine="0"/>
              <w:rPr>
                <w:sz w:val="24"/>
                <w:szCs w:val="24"/>
              </w:rPr>
            </w:pPr>
            <w:hyperlink r:id="rId13" w:history="1">
              <w:r w:rsidR="001503C0" w:rsidRPr="002558B4">
                <w:rPr>
                  <w:rStyle w:val="Hipervnculo"/>
                  <w:sz w:val="24"/>
                  <w:szCs w:val="24"/>
                </w:rPr>
                <w:t>https://www.iagua.es/blogs/jhoanna-cifuentes-gomez/proteccion-paramos-andinos-y-cambio-climatico-desafio-crisis-hidrica</w:t>
              </w:r>
            </w:hyperlink>
          </w:p>
          <w:p w14:paraId="336A6002" w14:textId="77777777" w:rsidR="0098597E" w:rsidRDefault="0098597E">
            <w:pPr>
              <w:spacing w:after="0" w:line="240" w:lineRule="auto"/>
              <w:ind w:left="0" w:hanging="2"/>
              <w:rPr>
                <w:rFonts w:ascii="Arial" w:eastAsia="Arial" w:hAnsi="Arial" w:cs="Arial"/>
                <w:sz w:val="20"/>
                <w:szCs w:val="20"/>
              </w:rPr>
            </w:pPr>
          </w:p>
          <w:p w14:paraId="3A4A651C" w14:textId="77777777" w:rsidR="001503C0" w:rsidRDefault="00000000" w:rsidP="001503C0">
            <w:pPr>
              <w:spacing w:after="0" w:line="240" w:lineRule="auto"/>
              <w:ind w:left="0" w:hanging="2"/>
              <w:rPr>
                <w:sz w:val="24"/>
                <w:szCs w:val="24"/>
              </w:rPr>
            </w:pPr>
            <w:hyperlink r:id="rId14" w:history="1">
              <w:r w:rsidR="001503C0" w:rsidRPr="002558B4">
                <w:rPr>
                  <w:rStyle w:val="Hipervnculo"/>
                  <w:sz w:val="24"/>
                  <w:szCs w:val="24"/>
                </w:rPr>
                <w:t>https://www.youtube.com/watch?v=qdK342uhheM&amp;t=62s&amp;ab_channel=BullyMagnets</w:t>
              </w:r>
            </w:hyperlink>
          </w:p>
          <w:p w14:paraId="12F1EDEB" w14:textId="77777777" w:rsidR="0098597E" w:rsidRDefault="0098597E">
            <w:pPr>
              <w:spacing w:after="0" w:line="240" w:lineRule="auto"/>
              <w:ind w:left="0" w:hanging="2"/>
              <w:rPr>
                <w:rFonts w:ascii="Arial" w:eastAsia="Arial" w:hAnsi="Arial" w:cs="Arial"/>
                <w:sz w:val="20"/>
                <w:szCs w:val="20"/>
              </w:rPr>
            </w:pPr>
          </w:p>
          <w:p w14:paraId="2C5DD263" w14:textId="77777777" w:rsidR="001503C0" w:rsidRDefault="00000000" w:rsidP="001503C0">
            <w:pPr>
              <w:spacing w:after="0" w:line="240" w:lineRule="auto"/>
              <w:ind w:left="0" w:hanging="2"/>
              <w:rPr>
                <w:sz w:val="24"/>
                <w:szCs w:val="24"/>
              </w:rPr>
            </w:pPr>
            <w:hyperlink r:id="rId15" w:history="1">
              <w:r w:rsidR="001503C0" w:rsidRPr="002558B4">
                <w:rPr>
                  <w:rStyle w:val="Hipervnculo"/>
                  <w:sz w:val="24"/>
                  <w:szCs w:val="24"/>
                </w:rPr>
                <w:t>https://www.youtube.com/watch?v=LRF6l0ci-D4&amp;ab_channel=AcademiaPlay</w:t>
              </w:r>
            </w:hyperlink>
          </w:p>
          <w:p w14:paraId="46E1A61D" w14:textId="77777777" w:rsidR="0098597E" w:rsidRDefault="0098597E" w:rsidP="001503C0">
            <w:pPr>
              <w:spacing w:after="0" w:line="240" w:lineRule="auto"/>
              <w:ind w:leftChars="0" w:left="0" w:firstLineChars="0" w:firstLine="0"/>
              <w:rPr>
                <w:rFonts w:ascii="Arial" w:eastAsia="Arial" w:hAnsi="Arial" w:cs="Arial"/>
                <w:sz w:val="20"/>
                <w:szCs w:val="20"/>
              </w:rPr>
            </w:pPr>
          </w:p>
        </w:tc>
      </w:tr>
      <w:tr w:rsidR="0098597E" w14:paraId="7BB18475" w14:textId="77777777">
        <w:tc>
          <w:tcPr>
            <w:tcW w:w="11199" w:type="dxa"/>
            <w:gridSpan w:val="2"/>
          </w:tcPr>
          <w:p w14:paraId="196DF2CC" w14:textId="77777777" w:rsidR="0098597E" w:rsidRDefault="00F81511">
            <w:pPr>
              <w:spacing w:after="0" w:line="240" w:lineRule="auto"/>
              <w:ind w:left="0" w:hanging="2"/>
              <w:rPr>
                <w:rFonts w:ascii="Arial" w:eastAsia="Arial" w:hAnsi="Arial" w:cs="Arial"/>
                <w:sz w:val="20"/>
                <w:szCs w:val="20"/>
              </w:rPr>
            </w:pPr>
            <w:r>
              <w:rPr>
                <w:rFonts w:ascii="Arial" w:eastAsia="Arial" w:hAnsi="Arial" w:cs="Arial"/>
                <w:b/>
                <w:sz w:val="20"/>
                <w:szCs w:val="20"/>
              </w:rPr>
              <w:t>ANEXOS (Guías – Talleres):</w:t>
            </w:r>
          </w:p>
          <w:p w14:paraId="64486FF0" w14:textId="68C67C6B" w:rsidR="001503C0" w:rsidRDefault="001503C0" w:rsidP="001503C0">
            <w:pPr>
              <w:spacing w:line="240" w:lineRule="auto"/>
              <w:ind w:left="0" w:hanging="2"/>
              <w:rPr>
                <w:rFonts w:ascii="Arial" w:eastAsia="Arial" w:hAnsi="Arial" w:cs="Arial"/>
                <w:sz w:val="20"/>
                <w:szCs w:val="20"/>
              </w:rPr>
            </w:pPr>
            <w:r>
              <w:rPr>
                <w:rFonts w:ascii="Arial" w:eastAsia="Arial" w:hAnsi="Arial" w:cs="Arial"/>
                <w:sz w:val="20"/>
                <w:szCs w:val="20"/>
              </w:rPr>
              <w:t>ANEXO LECTURA 1</w:t>
            </w:r>
          </w:p>
          <w:p w14:paraId="49FB33D7" w14:textId="77777777" w:rsidR="001503C0" w:rsidRPr="00E97A76" w:rsidRDefault="001503C0" w:rsidP="001503C0">
            <w:pPr>
              <w:pStyle w:val="Sinespaciado"/>
              <w:ind w:left="0" w:hanging="2"/>
              <w:jc w:val="center"/>
              <w:rPr>
                <w:rFonts w:asciiTheme="majorHAnsi" w:hAnsiTheme="majorHAnsi" w:cstheme="majorHAnsi"/>
                <w:b/>
                <w:bCs/>
                <w:sz w:val="20"/>
                <w:szCs w:val="20"/>
              </w:rPr>
            </w:pPr>
            <w:r w:rsidRPr="00E97A76">
              <w:rPr>
                <w:rFonts w:asciiTheme="majorHAnsi" w:hAnsiTheme="majorHAnsi" w:cstheme="majorHAnsi"/>
                <w:b/>
                <w:bCs/>
                <w:sz w:val="20"/>
                <w:szCs w:val="20"/>
              </w:rPr>
              <w:t>“COLOMBIA, DESCUBRA LA RIQUEZA DE LOS PARAMOS DE COLOMBIA”</w:t>
            </w:r>
          </w:p>
          <w:p w14:paraId="45008DEE" w14:textId="77777777" w:rsidR="001503C0" w:rsidRPr="00E97A76" w:rsidRDefault="001503C0" w:rsidP="001503C0">
            <w:pPr>
              <w:pStyle w:val="Sinespaciado"/>
              <w:ind w:left="0" w:hanging="2"/>
              <w:jc w:val="both"/>
              <w:rPr>
                <w:rFonts w:asciiTheme="majorHAnsi" w:hAnsiTheme="majorHAnsi" w:cstheme="majorHAnsi"/>
                <w:sz w:val="20"/>
                <w:szCs w:val="20"/>
              </w:rPr>
            </w:pPr>
          </w:p>
          <w:p w14:paraId="4151C099" w14:textId="153E4C9D" w:rsidR="001503C0" w:rsidRPr="00E97A76" w:rsidRDefault="001503C0" w:rsidP="001503C0">
            <w:pPr>
              <w:pStyle w:val="Sinespaciado"/>
              <w:ind w:left="0" w:hanging="2"/>
              <w:jc w:val="both"/>
              <w:rPr>
                <w:rFonts w:asciiTheme="majorHAnsi" w:hAnsiTheme="majorHAnsi" w:cstheme="majorHAnsi"/>
                <w:color w:val="333333"/>
                <w:position w:val="0"/>
                <w:sz w:val="20"/>
                <w:szCs w:val="20"/>
                <w:lang w:val="es-419"/>
              </w:rPr>
            </w:pPr>
            <w:r w:rsidRPr="00E97A76">
              <w:rPr>
                <w:rFonts w:asciiTheme="majorHAnsi" w:hAnsiTheme="majorHAnsi" w:cstheme="majorHAnsi"/>
                <w:color w:val="333333"/>
                <w:sz w:val="20"/>
                <w:szCs w:val="20"/>
                <w:lang w:val="es-419"/>
              </w:rPr>
              <w:t>Los páramos son ecosistemas fundamentales en la provisión de agua del país donde se ubican. Para el caso de </w:t>
            </w:r>
            <w:r w:rsidRPr="00E97A76">
              <w:rPr>
                <w:rStyle w:val="Textoennegrita"/>
                <w:rFonts w:asciiTheme="majorHAnsi" w:hAnsiTheme="majorHAnsi" w:cstheme="majorHAnsi"/>
                <w:color w:val="333333"/>
                <w:sz w:val="20"/>
                <w:szCs w:val="20"/>
                <w:bdr w:val="none" w:sz="0" w:space="0" w:color="auto" w:frame="1"/>
                <w:lang w:val="es-419"/>
              </w:rPr>
              <w:t>Colombia, se estima que estos ecosistemas proveen el 70% de agua empleada en consumo humano</w:t>
            </w:r>
            <w:r w:rsidRPr="00E97A76">
              <w:rPr>
                <w:rFonts w:asciiTheme="majorHAnsi" w:hAnsiTheme="majorHAnsi" w:cstheme="majorHAnsi"/>
                <w:color w:val="333333"/>
                <w:sz w:val="20"/>
                <w:szCs w:val="20"/>
                <w:lang w:val="es-419"/>
              </w:rPr>
              <w:t>, agroindustria y generación de energía eléctrica, principalmente.</w:t>
            </w:r>
          </w:p>
          <w:p w14:paraId="78567EF3" w14:textId="77777777" w:rsidR="001503C0" w:rsidRPr="00E97A76" w:rsidRDefault="001503C0" w:rsidP="001503C0">
            <w:pPr>
              <w:pStyle w:val="Sinespaciado"/>
              <w:ind w:left="0" w:hanging="2"/>
              <w:jc w:val="both"/>
              <w:rPr>
                <w:rFonts w:asciiTheme="majorHAnsi" w:hAnsiTheme="majorHAnsi" w:cstheme="majorHAnsi"/>
                <w:sz w:val="20"/>
                <w:szCs w:val="20"/>
                <w:lang w:val="es-419"/>
              </w:rPr>
            </w:pPr>
            <w:r w:rsidRPr="00E97A76">
              <w:rPr>
                <w:rFonts w:asciiTheme="majorHAnsi" w:hAnsiTheme="majorHAnsi" w:cstheme="majorHAnsi"/>
                <w:color w:val="333333"/>
                <w:sz w:val="20"/>
                <w:szCs w:val="20"/>
                <w:lang w:val="es-419"/>
              </w:rPr>
              <w:t>En el año 2012, el Instituto Alexander von Humboldt publicó el </w:t>
            </w:r>
            <w:hyperlink r:id="rId16" w:tgtFrame="_blank" w:history="1">
              <w:r w:rsidRPr="00E97A76">
                <w:rPr>
                  <w:rStyle w:val="Hipervnculo"/>
                  <w:rFonts w:asciiTheme="majorHAnsi" w:hAnsiTheme="majorHAnsi" w:cstheme="majorHAnsi"/>
                  <w:color w:val="auto"/>
                  <w:sz w:val="20"/>
                  <w:szCs w:val="20"/>
                  <w:bdr w:val="none" w:sz="0" w:space="0" w:color="auto" w:frame="1"/>
                  <w:lang w:val="es-419"/>
                </w:rPr>
                <w:t>atlas de páramos de Colombia,</w:t>
              </w:r>
            </w:hyperlink>
            <w:r w:rsidRPr="00E97A76">
              <w:rPr>
                <w:rFonts w:asciiTheme="majorHAnsi" w:hAnsiTheme="majorHAnsi" w:cstheme="majorHAnsi"/>
                <w:sz w:val="20"/>
                <w:szCs w:val="20"/>
                <w:lang w:val="es-419"/>
              </w:rPr>
              <w:t> donde aparecen representados </w:t>
            </w:r>
            <w:r w:rsidRPr="00E97A76">
              <w:rPr>
                <w:rStyle w:val="Textoennegrita"/>
                <w:rFonts w:asciiTheme="majorHAnsi" w:hAnsiTheme="majorHAnsi" w:cstheme="majorHAnsi"/>
                <w:sz w:val="20"/>
                <w:szCs w:val="20"/>
                <w:bdr w:val="none" w:sz="0" w:space="0" w:color="auto" w:frame="1"/>
                <w:lang w:val="es-419"/>
              </w:rPr>
              <w:t>36 complejos de páramos.</w:t>
            </w:r>
          </w:p>
          <w:p w14:paraId="29513A86"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En el país, la superficie de páramos alcanza </w:t>
            </w:r>
            <w:r w:rsidRPr="00E97A76">
              <w:rPr>
                <w:rStyle w:val="Textoennegrita"/>
                <w:rFonts w:asciiTheme="majorHAnsi" w:hAnsiTheme="majorHAnsi" w:cstheme="majorHAnsi"/>
                <w:color w:val="333333"/>
                <w:sz w:val="20"/>
                <w:szCs w:val="20"/>
                <w:bdr w:val="none" w:sz="0" w:space="0" w:color="auto" w:frame="1"/>
                <w:lang w:val="es-419"/>
              </w:rPr>
              <w:t>1.443.425 Ha., correspondientes al 1.3% de la extensión continental del país.</w:t>
            </w:r>
            <w:r w:rsidRPr="00E97A76">
              <w:rPr>
                <w:rFonts w:asciiTheme="majorHAnsi" w:hAnsiTheme="majorHAnsi" w:cstheme="majorHAnsi"/>
                <w:color w:val="333333"/>
                <w:sz w:val="20"/>
                <w:szCs w:val="20"/>
                <w:lang w:val="es-419"/>
              </w:rPr>
              <w:t> El 89% de los páramos de Colombia están representados en páramos húmedos.</w:t>
            </w:r>
          </w:p>
          <w:p w14:paraId="2C3EDF1A"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Según el Instituto Humboldt,</w:t>
            </w:r>
            <w:r w:rsidRPr="00E97A76">
              <w:rPr>
                <w:rStyle w:val="Textoennegrita"/>
                <w:rFonts w:asciiTheme="majorHAnsi" w:hAnsiTheme="majorHAnsi" w:cstheme="majorHAnsi"/>
                <w:color w:val="333333"/>
                <w:sz w:val="20"/>
                <w:szCs w:val="20"/>
                <w:bdr w:val="none" w:sz="0" w:space="0" w:color="auto" w:frame="1"/>
                <w:lang w:val="es-419"/>
              </w:rPr>
              <w:t> los páramos pueden albergar alrededor de 3.379 especies de plantas, 70 especies de mamíferos y 90 especies de anfibios.</w:t>
            </w:r>
          </w:p>
          <w:p w14:paraId="0301B9AC" w14:textId="77777777" w:rsidR="001503C0" w:rsidRPr="00E97A76" w:rsidRDefault="001503C0" w:rsidP="001503C0">
            <w:pPr>
              <w:pStyle w:val="Sinespaciado"/>
              <w:ind w:left="0" w:hanging="2"/>
              <w:jc w:val="both"/>
              <w:rPr>
                <w:rFonts w:asciiTheme="majorHAnsi" w:hAnsiTheme="majorHAnsi" w:cstheme="majorHAnsi"/>
                <w:color w:val="111111"/>
                <w:position w:val="0"/>
                <w:sz w:val="20"/>
                <w:szCs w:val="20"/>
                <w:lang w:val="es-419"/>
              </w:rPr>
            </w:pPr>
            <w:r w:rsidRPr="00E97A76">
              <w:rPr>
                <w:rFonts w:asciiTheme="majorHAnsi" w:hAnsiTheme="majorHAnsi" w:cstheme="majorHAnsi"/>
                <w:b/>
                <w:bCs/>
                <w:color w:val="111111"/>
                <w:sz w:val="20"/>
                <w:szCs w:val="20"/>
                <w:lang w:val="es-419"/>
              </w:rPr>
              <w:t>¿Qué son los páramos?</w:t>
            </w:r>
          </w:p>
          <w:p w14:paraId="743CAB10"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Según explicó el Jardín Botánico de Bogotá, </w:t>
            </w:r>
            <w:r w:rsidRPr="00E97A76">
              <w:rPr>
                <w:rStyle w:val="Textoennegrita"/>
                <w:rFonts w:asciiTheme="majorHAnsi" w:hAnsiTheme="majorHAnsi" w:cstheme="majorHAnsi"/>
                <w:color w:val="333333"/>
                <w:sz w:val="20"/>
                <w:szCs w:val="20"/>
                <w:bdr w:val="none" w:sz="0" w:space="0" w:color="auto" w:frame="1"/>
                <w:lang w:val="es-419"/>
              </w:rPr>
              <w:t>los páramos son ecosistemas únicos de las cumbres de las montañas tropicales. Se caracterizan por una vegetación de arbustos, hierbas, rosetas y pastos.</w:t>
            </w:r>
          </w:p>
          <w:p w14:paraId="567B6BC4"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Pueden ser secos con pastos de hojas delgadas como agujas, o húmedos con cojines y pantanos. Las plantas y animales de los páramos se han adaptado a vivir en las condiciones de frío nocturno y alta radiación solar en el día.</w:t>
            </w:r>
          </w:p>
          <w:p w14:paraId="57E21EC9"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“La temperatura del suelo y las raíces hace que sea difícil para las plantas absorber agua. Además,</w:t>
            </w:r>
            <w:r w:rsidRPr="00E97A76">
              <w:rPr>
                <w:rStyle w:val="Textoennegrita"/>
                <w:rFonts w:asciiTheme="majorHAnsi" w:hAnsiTheme="majorHAnsi" w:cstheme="majorHAnsi"/>
                <w:color w:val="333333"/>
                <w:sz w:val="20"/>
                <w:szCs w:val="20"/>
                <w:bdr w:val="none" w:sz="0" w:space="0" w:color="auto" w:frame="1"/>
                <w:lang w:val="es-419"/>
              </w:rPr>
              <w:t> las hojas secas de las plantas tardan mucho en descomponerse”</w:t>
            </w:r>
            <w:r w:rsidRPr="00E97A76">
              <w:rPr>
                <w:rFonts w:asciiTheme="majorHAnsi" w:hAnsiTheme="majorHAnsi" w:cstheme="majorHAnsi"/>
                <w:color w:val="333333"/>
                <w:sz w:val="20"/>
                <w:szCs w:val="20"/>
                <w:lang w:val="es-419"/>
              </w:rPr>
              <w:t>, indicó el Jardín Botánico de Bogotá.</w:t>
            </w:r>
          </w:p>
          <w:p w14:paraId="18C3E408"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Los páramos presentan una amplia </w:t>
            </w:r>
            <w:r w:rsidRPr="00E97A76">
              <w:rPr>
                <w:rStyle w:val="Textoennegrita"/>
                <w:rFonts w:asciiTheme="majorHAnsi" w:hAnsiTheme="majorHAnsi" w:cstheme="majorHAnsi"/>
                <w:color w:val="333333"/>
                <w:sz w:val="20"/>
                <w:szCs w:val="20"/>
                <w:bdr w:val="none" w:sz="0" w:space="0" w:color="auto" w:frame="1"/>
                <w:lang w:val="es-419"/>
              </w:rPr>
              <w:t>variedad térmica diaria; fuertes vientos; baja presión atmosférica; alta radiación ultravioleta;</w:t>
            </w:r>
            <w:r w:rsidRPr="00E97A76">
              <w:rPr>
                <w:rFonts w:asciiTheme="majorHAnsi" w:hAnsiTheme="majorHAnsi" w:cstheme="majorHAnsi"/>
                <w:color w:val="333333"/>
                <w:sz w:val="20"/>
                <w:szCs w:val="20"/>
                <w:lang w:val="es-419"/>
              </w:rPr>
              <w:t> bajas concentraciones de oxígeno; suelos con bajas temperaturas, con una gran capacidad de almacenamiento de agua.</w:t>
            </w:r>
          </w:p>
          <w:p w14:paraId="2E0FC6AC" w14:textId="77777777" w:rsidR="001503C0" w:rsidRPr="00E97A76" w:rsidRDefault="001503C0" w:rsidP="001503C0">
            <w:pPr>
              <w:pStyle w:val="Sinespaciado"/>
              <w:ind w:left="0" w:hanging="2"/>
              <w:jc w:val="both"/>
              <w:rPr>
                <w:rFonts w:asciiTheme="majorHAnsi" w:hAnsiTheme="majorHAnsi" w:cstheme="majorHAnsi"/>
                <w:color w:val="111111"/>
                <w:sz w:val="20"/>
                <w:szCs w:val="20"/>
                <w:lang w:val="es-419"/>
              </w:rPr>
            </w:pPr>
            <w:r w:rsidRPr="00E97A76">
              <w:rPr>
                <w:rFonts w:asciiTheme="majorHAnsi" w:hAnsiTheme="majorHAnsi" w:cstheme="majorHAnsi"/>
                <w:b/>
                <w:bCs/>
                <w:color w:val="111111"/>
                <w:sz w:val="20"/>
                <w:szCs w:val="20"/>
                <w:lang w:val="es-419"/>
              </w:rPr>
              <w:t>¿Por qué son importantes?</w:t>
            </w:r>
          </w:p>
          <w:p w14:paraId="2E457E11"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Los páramos prestan diferentes servicios ambientales, culturales y económicos. Dentro de los más destacados están</w:t>
            </w:r>
            <w:r w:rsidRPr="00E97A76">
              <w:rPr>
                <w:rStyle w:val="Textoennegrita"/>
                <w:rFonts w:asciiTheme="majorHAnsi" w:hAnsiTheme="majorHAnsi" w:cstheme="majorHAnsi"/>
                <w:color w:val="333333"/>
                <w:sz w:val="20"/>
                <w:szCs w:val="20"/>
                <w:bdr w:val="none" w:sz="0" w:space="0" w:color="auto" w:frame="1"/>
                <w:lang w:val="es-419"/>
              </w:rPr>
              <w:t> la regulación del agua lluvia y la presencia de nacimientos, quebradas y lagunas que abastecen a la mayor parte de la población del país.</w:t>
            </w:r>
          </w:p>
          <w:p w14:paraId="3B0213E3"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También, la cobertura vegetal del páramo tiene funciones de</w:t>
            </w:r>
            <w:r w:rsidRPr="00E97A76">
              <w:rPr>
                <w:rStyle w:val="Textoennegrita"/>
                <w:rFonts w:asciiTheme="majorHAnsi" w:hAnsiTheme="majorHAnsi" w:cstheme="majorHAnsi"/>
                <w:color w:val="333333"/>
                <w:sz w:val="20"/>
                <w:szCs w:val="20"/>
                <w:bdr w:val="none" w:sz="0" w:space="0" w:color="auto" w:frame="1"/>
                <w:lang w:val="es-419"/>
              </w:rPr>
              <w:t> regulación de la temperatura; absorción de carbono atmosférico y oxigenación del aire.</w:t>
            </w:r>
          </w:p>
          <w:p w14:paraId="59C1D0C4"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Para las comunidades de los páramos tiene, además, valores paisajísticos, culturales, históricos irremplazables, y su diversidad de especies y de </w:t>
            </w:r>
            <w:r w:rsidRPr="00E97A76">
              <w:rPr>
                <w:rStyle w:val="Textoennegrita"/>
                <w:rFonts w:asciiTheme="majorHAnsi" w:hAnsiTheme="majorHAnsi" w:cstheme="majorHAnsi"/>
                <w:color w:val="333333"/>
                <w:sz w:val="20"/>
                <w:szCs w:val="20"/>
                <w:bdr w:val="none" w:sz="0" w:space="0" w:color="auto" w:frame="1"/>
                <w:lang w:val="es-419"/>
              </w:rPr>
              <w:t>interacciones ecológicas guarda un equilibrio natural que actualmente peligra.</w:t>
            </w:r>
          </w:p>
          <w:p w14:paraId="7B72DF38"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lastRenderedPageBreak/>
              <w:t>De acuerdo con el Jardín Botánico, </w:t>
            </w:r>
            <w:r w:rsidRPr="00E97A76">
              <w:rPr>
                <w:rStyle w:val="Textoennegrita"/>
                <w:rFonts w:asciiTheme="majorHAnsi" w:hAnsiTheme="majorHAnsi" w:cstheme="majorHAnsi"/>
                <w:color w:val="333333"/>
                <w:sz w:val="20"/>
                <w:szCs w:val="20"/>
                <w:bdr w:val="none" w:sz="0" w:space="0" w:color="auto" w:frame="1"/>
                <w:lang w:val="es-419"/>
              </w:rPr>
              <w:t>los páramos son ecosistemas únicos, que se encuentran solamente en la zona neoecuatorial del planeta.</w:t>
            </w:r>
            <w:r w:rsidRPr="00E97A76">
              <w:rPr>
                <w:rFonts w:asciiTheme="majorHAnsi" w:hAnsiTheme="majorHAnsi" w:cstheme="majorHAnsi"/>
                <w:color w:val="333333"/>
                <w:sz w:val="20"/>
                <w:szCs w:val="20"/>
                <w:lang w:val="es-419"/>
              </w:rPr>
              <w:t> Son considerados islas biogeográficas reconocidas a nivel mundial por su singularidad biológica; en donde albergan un importante número de especies endémicas de flora y fauna.</w:t>
            </w:r>
          </w:p>
          <w:p w14:paraId="00EA5664" w14:textId="77777777" w:rsidR="001503C0" w:rsidRPr="00E97A76" w:rsidRDefault="001503C0" w:rsidP="001503C0">
            <w:pPr>
              <w:pStyle w:val="Sinespaciado"/>
              <w:ind w:left="0" w:hanging="2"/>
              <w:jc w:val="both"/>
              <w:rPr>
                <w:rFonts w:asciiTheme="majorHAnsi" w:hAnsiTheme="majorHAnsi" w:cstheme="majorHAnsi"/>
                <w:color w:val="111111"/>
                <w:position w:val="0"/>
                <w:sz w:val="20"/>
                <w:szCs w:val="20"/>
                <w:lang w:val="es-419"/>
              </w:rPr>
            </w:pPr>
            <w:r w:rsidRPr="00E97A76">
              <w:rPr>
                <w:rFonts w:asciiTheme="majorHAnsi" w:hAnsiTheme="majorHAnsi" w:cstheme="majorHAnsi"/>
                <w:b/>
                <w:bCs/>
                <w:color w:val="111111"/>
                <w:sz w:val="20"/>
                <w:szCs w:val="20"/>
                <w:lang w:val="es-419"/>
              </w:rPr>
              <w:t>¿Quiénes habitan en estos ecosistemas?</w:t>
            </w:r>
          </w:p>
          <w:p w14:paraId="3900F54C"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Del paisaje paramuno forman parte el agua, el viento, las nieves perpetuas y precipitaciones. Frailejones,</w:t>
            </w:r>
            <w:r w:rsidRPr="00E97A76">
              <w:rPr>
                <w:rStyle w:val="Textoennegrita"/>
                <w:rFonts w:asciiTheme="majorHAnsi" w:hAnsiTheme="majorHAnsi" w:cstheme="majorHAnsi"/>
                <w:color w:val="333333"/>
                <w:sz w:val="20"/>
                <w:szCs w:val="20"/>
                <w:bdr w:val="none" w:sz="0" w:space="0" w:color="auto" w:frame="1"/>
                <w:lang w:val="es-419"/>
              </w:rPr>
              <w:t> que aportan en los procesos de captura de agua proveniente de la precipitación vertical y horizontal; </w:t>
            </w:r>
            <w:r w:rsidRPr="00E97A76">
              <w:rPr>
                <w:rFonts w:asciiTheme="majorHAnsi" w:hAnsiTheme="majorHAnsi" w:cstheme="majorHAnsi"/>
                <w:color w:val="333333"/>
                <w:sz w:val="20"/>
                <w:szCs w:val="20"/>
                <w:lang w:val="es-419"/>
              </w:rPr>
              <w:t>musgos, que atrapan el agua como una esponja; romeros de páramos, hospederos de numerosos líquenes y musgos epífitos que brindan hábitat y protección a la fauna; y cojines flotantes, que también funcionan como esponjas de agua regulando el flujo hídrico y generando un microhábitat anfibio altamente especializado; entre otras especies vegetales.</w:t>
            </w:r>
          </w:p>
          <w:p w14:paraId="74CF3C93"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En los páramos se topan águilas de páramo, dantas, cóndores, pumas, zorros, osos de anteojos, venados de cola blanca y venados soche, entre otras especies.</w:t>
            </w:r>
          </w:p>
          <w:p w14:paraId="4D53C225" w14:textId="77777777" w:rsidR="001503C0" w:rsidRPr="00E97A76" w:rsidRDefault="001503C0" w:rsidP="001503C0">
            <w:pPr>
              <w:pStyle w:val="Sinespaciado"/>
              <w:ind w:left="0" w:hanging="2"/>
              <w:jc w:val="both"/>
              <w:rPr>
                <w:rFonts w:asciiTheme="majorHAnsi" w:hAnsiTheme="majorHAnsi" w:cstheme="majorHAnsi"/>
                <w:color w:val="111111"/>
                <w:position w:val="0"/>
                <w:sz w:val="20"/>
                <w:szCs w:val="20"/>
                <w:lang w:val="es-419"/>
              </w:rPr>
            </w:pPr>
            <w:r w:rsidRPr="00E97A76">
              <w:rPr>
                <w:rFonts w:asciiTheme="majorHAnsi" w:hAnsiTheme="majorHAnsi" w:cstheme="majorHAnsi"/>
                <w:b/>
                <w:bCs/>
                <w:color w:val="111111"/>
                <w:sz w:val="20"/>
                <w:szCs w:val="20"/>
              </w:rPr>
              <w:t>¿</w:t>
            </w:r>
            <w:r w:rsidRPr="00E97A76">
              <w:rPr>
                <w:rFonts w:asciiTheme="majorHAnsi" w:hAnsiTheme="majorHAnsi" w:cstheme="majorHAnsi"/>
                <w:b/>
                <w:bCs/>
                <w:color w:val="111111"/>
                <w:sz w:val="20"/>
                <w:szCs w:val="20"/>
                <w:lang w:val="es-419"/>
              </w:rPr>
              <w:t>Cuáles son los riesgos y amenazas que enfrentan los ecosistemas de páramo en el mundo?</w:t>
            </w:r>
          </w:p>
          <w:p w14:paraId="214BF144"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En general, los páramos se encuentran fuertemente afectados por </w:t>
            </w:r>
            <w:r w:rsidRPr="00E97A76">
              <w:rPr>
                <w:rStyle w:val="Textoennegrita"/>
                <w:rFonts w:asciiTheme="majorHAnsi" w:hAnsiTheme="majorHAnsi" w:cstheme="majorHAnsi"/>
                <w:color w:val="333333"/>
                <w:sz w:val="20"/>
                <w:szCs w:val="20"/>
                <w:bdr w:val="none" w:sz="0" w:space="0" w:color="auto" w:frame="1"/>
                <w:lang w:val="es-419"/>
              </w:rPr>
              <w:t>el desarrollo de diversas actividades antrópicas.</w:t>
            </w:r>
          </w:p>
          <w:p w14:paraId="79737FC9"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Precisamente, dentro de las coberturas de páramo se encuentran amplias matrices de </w:t>
            </w:r>
            <w:r w:rsidRPr="00E97A76">
              <w:rPr>
                <w:rStyle w:val="Textoennegrita"/>
                <w:rFonts w:asciiTheme="majorHAnsi" w:hAnsiTheme="majorHAnsi" w:cstheme="majorHAnsi"/>
                <w:color w:val="333333"/>
                <w:sz w:val="20"/>
                <w:szCs w:val="20"/>
                <w:bdr w:val="none" w:sz="0" w:space="0" w:color="auto" w:frame="1"/>
                <w:lang w:val="es-419"/>
              </w:rPr>
              <w:t>actividades agropecuarias.</w:t>
            </w:r>
            <w:r w:rsidRPr="00E97A76">
              <w:rPr>
                <w:rFonts w:asciiTheme="majorHAnsi" w:hAnsiTheme="majorHAnsi" w:cstheme="majorHAnsi"/>
                <w:color w:val="333333"/>
                <w:sz w:val="20"/>
                <w:szCs w:val="20"/>
                <w:lang w:val="es-419"/>
              </w:rPr>
              <w:t> Adicionalmente, se desarrollan </w:t>
            </w:r>
            <w:r w:rsidRPr="00E97A76">
              <w:rPr>
                <w:rStyle w:val="Textoennegrita"/>
                <w:rFonts w:asciiTheme="majorHAnsi" w:hAnsiTheme="majorHAnsi" w:cstheme="majorHAnsi"/>
                <w:color w:val="333333"/>
                <w:sz w:val="20"/>
                <w:szCs w:val="20"/>
                <w:bdr w:val="none" w:sz="0" w:space="0" w:color="auto" w:frame="1"/>
                <w:lang w:val="es-419"/>
              </w:rPr>
              <w:t>actividades de minería, contaminación por agro insumos y procesos de fragmentación altos.</w:t>
            </w:r>
          </w:p>
          <w:p w14:paraId="5EFA4A2A"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Hay amenazas diferentes por cada páramo. La principal presión se ejerce desde las ciudades por nuestros hábitos de consumo.</w:t>
            </w:r>
          </w:p>
          <w:p w14:paraId="42FC08BF"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De hecho, la mayor parte de la </w:t>
            </w:r>
            <w:r w:rsidRPr="00E97A76">
              <w:rPr>
                <w:rStyle w:val="Textoennegrita"/>
                <w:rFonts w:asciiTheme="majorHAnsi" w:hAnsiTheme="majorHAnsi" w:cstheme="majorHAnsi"/>
                <w:color w:val="333333"/>
                <w:sz w:val="20"/>
                <w:szCs w:val="20"/>
                <w:bdr w:val="none" w:sz="0" w:space="0" w:color="auto" w:frame="1"/>
                <w:lang w:val="es-419"/>
              </w:rPr>
              <w:t>papa; la leche y sus derivados; la carne de res; y otros cultivos industriales de tierra fría como la arveja; zanahoria o fresa, son producidos en los páramos y subpáramos,</w:t>
            </w:r>
            <w:r w:rsidRPr="00E97A76">
              <w:rPr>
                <w:rFonts w:asciiTheme="majorHAnsi" w:hAnsiTheme="majorHAnsi" w:cstheme="majorHAnsi"/>
                <w:color w:val="333333"/>
                <w:sz w:val="20"/>
                <w:szCs w:val="20"/>
                <w:lang w:val="es-419"/>
              </w:rPr>
              <w:t> en los alrededores de Bogotá, y en otros distritos de páramo del país.</w:t>
            </w:r>
          </w:p>
          <w:p w14:paraId="59E858E8"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Esta demanda de productos, por parte de las ciudades, </w:t>
            </w:r>
            <w:r w:rsidRPr="00E97A76">
              <w:rPr>
                <w:rStyle w:val="Textoennegrita"/>
                <w:rFonts w:asciiTheme="majorHAnsi" w:hAnsiTheme="majorHAnsi" w:cstheme="majorHAnsi"/>
                <w:color w:val="333333"/>
                <w:sz w:val="20"/>
                <w:szCs w:val="20"/>
                <w:bdr w:val="none" w:sz="0" w:space="0" w:color="auto" w:frame="1"/>
                <w:lang w:val="es-419"/>
              </w:rPr>
              <w:t>hace que los productores conviertan áreas naturales de páramo, en zonas de pastos y cultivos. Esto amenaza gravemente la subsistencia de especies nativas,</w:t>
            </w:r>
            <w:r w:rsidRPr="00E97A76">
              <w:rPr>
                <w:rFonts w:asciiTheme="majorHAnsi" w:hAnsiTheme="majorHAnsi" w:cstheme="majorHAnsi"/>
                <w:color w:val="333333"/>
                <w:sz w:val="20"/>
                <w:szCs w:val="20"/>
                <w:lang w:val="es-419"/>
              </w:rPr>
              <w:t> y las interacciones o usos en las que estas especies participan.</w:t>
            </w:r>
          </w:p>
          <w:p w14:paraId="41A7AE19" w14:textId="77777777" w:rsidR="001503C0" w:rsidRPr="00E97A76" w:rsidRDefault="001503C0" w:rsidP="001503C0">
            <w:pPr>
              <w:pStyle w:val="Sinespaciado"/>
              <w:ind w:left="0" w:hanging="2"/>
              <w:jc w:val="both"/>
              <w:rPr>
                <w:rFonts w:asciiTheme="majorHAnsi" w:hAnsiTheme="majorHAnsi" w:cstheme="majorHAnsi"/>
                <w:color w:val="111111"/>
                <w:sz w:val="20"/>
                <w:szCs w:val="20"/>
                <w:lang w:val="es-419"/>
              </w:rPr>
            </w:pPr>
            <w:r w:rsidRPr="00E97A76">
              <w:rPr>
                <w:rFonts w:asciiTheme="majorHAnsi" w:hAnsiTheme="majorHAnsi" w:cstheme="majorHAnsi"/>
                <w:b/>
                <w:bCs/>
                <w:color w:val="111111"/>
                <w:sz w:val="20"/>
                <w:szCs w:val="20"/>
                <w:lang w:val="es-419"/>
              </w:rPr>
              <w:t>¿Dónde hay ecosistemas paramunos en el mundo?</w:t>
            </w:r>
          </w:p>
          <w:p w14:paraId="58CECB8C"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Los páramos </w:t>
            </w:r>
            <w:r w:rsidRPr="00E97A76">
              <w:rPr>
                <w:rStyle w:val="Textoennegrita"/>
                <w:rFonts w:asciiTheme="majorHAnsi" w:hAnsiTheme="majorHAnsi" w:cstheme="majorHAnsi"/>
                <w:color w:val="333333"/>
                <w:sz w:val="20"/>
                <w:szCs w:val="20"/>
                <w:bdr w:val="none" w:sz="0" w:space="0" w:color="auto" w:frame="1"/>
                <w:lang w:val="es-419"/>
              </w:rPr>
              <w:t>se pueden ubicar entre altitudes de 3.000 a 5.000 msnm.</w:t>
            </w:r>
            <w:r w:rsidRPr="00E97A76">
              <w:rPr>
                <w:rFonts w:asciiTheme="majorHAnsi" w:hAnsiTheme="majorHAnsi" w:cstheme="majorHAnsi"/>
                <w:color w:val="333333"/>
                <w:sz w:val="20"/>
                <w:szCs w:val="20"/>
                <w:lang w:val="es-419"/>
              </w:rPr>
              <w:t> Una de las regiones más conocidas de los páramos se encuentra en los Andes, donde, según explicó el Jardín Botánico, forman un corredor o un “collar de perlas” ubicado desde la cordillera de Mérida en Venezuela, cruzando las cadenas montañosas de Colombia y Ecuador, hasta la depresión de Huancabamba en el norte de Perú.</w:t>
            </w:r>
          </w:p>
          <w:p w14:paraId="1063AB3B"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Según Parques Nacionales Naturales de Colombia,</w:t>
            </w:r>
            <w:r w:rsidRPr="00E97A76">
              <w:rPr>
                <w:rStyle w:val="Textoennegrita"/>
                <w:rFonts w:asciiTheme="majorHAnsi" w:hAnsiTheme="majorHAnsi" w:cstheme="majorHAnsi"/>
                <w:color w:val="333333"/>
                <w:sz w:val="20"/>
                <w:szCs w:val="20"/>
                <w:bdr w:val="none" w:sz="0" w:space="0" w:color="auto" w:frame="1"/>
                <w:lang w:val="es-419"/>
              </w:rPr>
              <w:t> Venezuela, Brasil, Perú, Colombia, Chile, Inglaterra,</w:t>
            </w:r>
            <w:r w:rsidRPr="00E97A76">
              <w:rPr>
                <w:rFonts w:asciiTheme="majorHAnsi" w:hAnsiTheme="majorHAnsi" w:cstheme="majorHAnsi"/>
                <w:color w:val="333333"/>
                <w:sz w:val="20"/>
                <w:szCs w:val="20"/>
                <w:lang w:val="es-419"/>
              </w:rPr>
              <w:t> Irlanda, Francia, Italia, Alemania, Panamá y Ecuador son países con ecosistemas de páramo.</w:t>
            </w:r>
          </w:p>
          <w:p w14:paraId="5AACA317"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No obstante,</w:t>
            </w:r>
            <w:r w:rsidRPr="00E97A76">
              <w:rPr>
                <w:rStyle w:val="Textoennegrita"/>
                <w:rFonts w:asciiTheme="majorHAnsi" w:hAnsiTheme="majorHAnsi" w:cstheme="majorHAnsi"/>
                <w:color w:val="333333"/>
                <w:sz w:val="20"/>
                <w:szCs w:val="20"/>
                <w:bdr w:val="none" w:sz="0" w:space="0" w:color="auto" w:frame="1"/>
                <w:lang w:val="es-419"/>
              </w:rPr>
              <w:t> Colombia alberga el 50% de los páramos del mundo,</w:t>
            </w:r>
            <w:r w:rsidRPr="00E97A76">
              <w:rPr>
                <w:rFonts w:asciiTheme="majorHAnsi" w:hAnsiTheme="majorHAnsi" w:cstheme="majorHAnsi"/>
                <w:color w:val="333333"/>
                <w:sz w:val="20"/>
                <w:szCs w:val="20"/>
                <w:lang w:val="es-419"/>
              </w:rPr>
              <w:t> con 36 complejos de páramos en territorio nacional.</w:t>
            </w:r>
          </w:p>
          <w:p w14:paraId="2BF98D16" w14:textId="77777777" w:rsidR="001503C0" w:rsidRPr="00E97A76" w:rsidRDefault="001503C0" w:rsidP="001503C0">
            <w:pPr>
              <w:pStyle w:val="Sinespaciado"/>
              <w:ind w:left="0" w:hanging="2"/>
              <w:jc w:val="both"/>
              <w:rPr>
                <w:rFonts w:asciiTheme="majorHAnsi" w:hAnsiTheme="majorHAnsi" w:cstheme="majorHAnsi"/>
                <w:color w:val="111111"/>
                <w:position w:val="0"/>
                <w:sz w:val="20"/>
                <w:szCs w:val="20"/>
                <w:lang w:val="es-419"/>
              </w:rPr>
            </w:pPr>
            <w:r w:rsidRPr="00E97A76">
              <w:rPr>
                <w:rFonts w:asciiTheme="majorHAnsi" w:hAnsiTheme="majorHAnsi" w:cstheme="majorHAnsi"/>
                <w:b/>
                <w:bCs/>
                <w:color w:val="111111"/>
                <w:sz w:val="20"/>
                <w:szCs w:val="20"/>
                <w:lang w:val="es-419"/>
              </w:rPr>
              <w:t>¿Dónde se ubican estos ecosistemas en Colombia?</w:t>
            </w:r>
          </w:p>
          <w:p w14:paraId="1FA655C4"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En cuanto a la representatividad del ecosistema de páramo por departamento, Boyacá presenta la mayor extensión en el país con un 18.3% del total nacional, al igual que la mayor extensión de páramos húmedos. Le siguen en extensión los departamentos de Cundinamarca (13.3%); Santander (9.4%); Cauca (8.1%); Tolima (7.9%); y Nariño (7.5%).</w:t>
            </w:r>
          </w:p>
          <w:p w14:paraId="4B3512B3" w14:textId="77777777" w:rsidR="001503C0" w:rsidRPr="00E97A76" w:rsidRDefault="001503C0" w:rsidP="001503C0">
            <w:pPr>
              <w:pStyle w:val="Sinespaciado"/>
              <w:ind w:left="0" w:hanging="2"/>
              <w:jc w:val="both"/>
              <w:rPr>
                <w:rFonts w:asciiTheme="majorHAnsi" w:hAnsiTheme="majorHAnsi" w:cstheme="majorHAnsi"/>
                <w:color w:val="111111"/>
                <w:position w:val="0"/>
                <w:sz w:val="20"/>
                <w:szCs w:val="20"/>
                <w:lang w:val="es-419"/>
              </w:rPr>
            </w:pPr>
            <w:r w:rsidRPr="00E97A76">
              <w:rPr>
                <w:rFonts w:asciiTheme="majorHAnsi" w:hAnsiTheme="majorHAnsi" w:cstheme="majorHAnsi"/>
                <w:b/>
                <w:bCs/>
                <w:color w:val="111111"/>
                <w:sz w:val="20"/>
                <w:szCs w:val="20"/>
              </w:rPr>
              <w:t>¿</w:t>
            </w:r>
            <w:r w:rsidRPr="00E97A76">
              <w:rPr>
                <w:rFonts w:asciiTheme="majorHAnsi" w:hAnsiTheme="majorHAnsi" w:cstheme="majorHAnsi"/>
                <w:b/>
                <w:bCs/>
                <w:color w:val="111111"/>
                <w:sz w:val="20"/>
                <w:szCs w:val="20"/>
                <w:lang w:val="es-419"/>
              </w:rPr>
              <w:t>Cuál es el páramo más grande del mundo?</w:t>
            </w:r>
          </w:p>
          <w:p w14:paraId="4E1B3657"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El Páramo de Sumapaz, ubicado en Cundinamarca, Colombia, es catalogado como</w:t>
            </w:r>
            <w:r w:rsidRPr="00E97A76">
              <w:rPr>
                <w:rStyle w:val="Textoennegrita"/>
                <w:rFonts w:asciiTheme="majorHAnsi" w:hAnsiTheme="majorHAnsi" w:cstheme="majorHAnsi"/>
                <w:color w:val="333333"/>
                <w:sz w:val="20"/>
                <w:szCs w:val="20"/>
                <w:bdr w:val="none" w:sz="0" w:space="0" w:color="auto" w:frame="1"/>
                <w:lang w:val="es-419"/>
              </w:rPr>
              <w:t> el páramo más grande del mundo. Cuenta con una extensión de 333.420 hectáreas.</w:t>
            </w:r>
            <w:r w:rsidRPr="00E97A76">
              <w:rPr>
                <w:rFonts w:asciiTheme="majorHAnsi" w:hAnsiTheme="majorHAnsi" w:cstheme="majorHAnsi"/>
                <w:color w:val="333333"/>
                <w:sz w:val="20"/>
                <w:szCs w:val="20"/>
                <w:lang w:val="es-419"/>
              </w:rPr>
              <w:t> De estas, solo 142.112 están protegidas por Parques Nacionales Naturales.</w:t>
            </w:r>
          </w:p>
          <w:p w14:paraId="0500953B"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Es tal su importancia que en unos tres años y medio </w:t>
            </w:r>
            <w:r w:rsidRPr="00E97A76">
              <w:rPr>
                <w:rStyle w:val="Textoennegrita"/>
                <w:rFonts w:asciiTheme="majorHAnsi" w:hAnsiTheme="majorHAnsi" w:cstheme="majorHAnsi"/>
                <w:color w:val="333333"/>
                <w:sz w:val="20"/>
                <w:szCs w:val="20"/>
                <w:bdr w:val="none" w:sz="0" w:space="0" w:color="auto" w:frame="1"/>
                <w:lang w:val="es-419"/>
              </w:rPr>
              <w:t>podría ser catalogado como patrimonio de la humanidad por la Unesco.</w:t>
            </w:r>
            <w:r w:rsidRPr="00E97A76">
              <w:rPr>
                <w:rFonts w:asciiTheme="majorHAnsi" w:hAnsiTheme="majorHAnsi" w:cstheme="majorHAnsi"/>
                <w:color w:val="333333"/>
                <w:sz w:val="20"/>
                <w:szCs w:val="20"/>
                <w:lang w:val="es-419"/>
              </w:rPr>
              <w:t> Para ellos, Colombia deberá reunir varios requisitos.</w:t>
            </w:r>
          </w:p>
          <w:p w14:paraId="0269A1F3" w14:textId="370AFB5A"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“El Páramo de Sumapaz no es solamente el productor de agua para Bogotá, el que asegura que esta ciudad tenga el agua para su futura expansión; sino también es un lugar que tiene un patrimonio inmaterial importantísimo”, señaló Patrick Morales, director del Instituto Distrital de Patrimonio Cultural (IDPC).</w:t>
            </w:r>
          </w:p>
          <w:p w14:paraId="29768C85" w14:textId="77777777" w:rsidR="001503C0" w:rsidRPr="00E97A76" w:rsidRDefault="001503C0" w:rsidP="001503C0">
            <w:pPr>
              <w:pStyle w:val="Sinespaciado"/>
              <w:ind w:left="0" w:hanging="2"/>
              <w:jc w:val="both"/>
              <w:rPr>
                <w:rFonts w:asciiTheme="majorHAnsi" w:hAnsiTheme="majorHAnsi" w:cstheme="majorHAnsi"/>
                <w:color w:val="111111"/>
                <w:sz w:val="20"/>
                <w:szCs w:val="20"/>
                <w:lang w:val="es-419"/>
              </w:rPr>
            </w:pPr>
            <w:r w:rsidRPr="00E97A76">
              <w:rPr>
                <w:rFonts w:asciiTheme="majorHAnsi" w:hAnsiTheme="majorHAnsi" w:cstheme="majorHAnsi"/>
                <w:b/>
                <w:bCs/>
                <w:color w:val="111111"/>
                <w:sz w:val="20"/>
                <w:szCs w:val="20"/>
                <w:lang w:val="es-419"/>
              </w:rPr>
              <w:t>¿Cuál es el más bello del mundo?</w:t>
            </w:r>
          </w:p>
          <w:p w14:paraId="43F9885C"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Style w:val="Textoennegrita"/>
                <w:rFonts w:asciiTheme="majorHAnsi" w:hAnsiTheme="majorHAnsi" w:cstheme="majorHAnsi"/>
                <w:color w:val="333333"/>
                <w:sz w:val="20"/>
                <w:szCs w:val="20"/>
                <w:bdr w:val="none" w:sz="0" w:space="0" w:color="auto" w:frame="1"/>
                <w:lang w:val="es-419"/>
              </w:rPr>
              <w:t>En Colombia también se ubica el páramo que es considerado más bello del mundo, el de Ocetá,</w:t>
            </w:r>
            <w:r w:rsidRPr="00E97A76">
              <w:rPr>
                <w:rFonts w:asciiTheme="majorHAnsi" w:hAnsiTheme="majorHAnsi" w:cstheme="majorHAnsi"/>
                <w:color w:val="333333"/>
                <w:sz w:val="20"/>
                <w:szCs w:val="20"/>
                <w:lang w:val="es-419"/>
              </w:rPr>
              <w:t> situado en el municipio Mongui, en Boyacá. Dentro de la flora típica se encuentra los frailejones plateados, amarillos y los blancos.</w:t>
            </w:r>
          </w:p>
          <w:p w14:paraId="56F10B2F" w14:textId="77777777" w:rsidR="001503C0" w:rsidRPr="00E97A76" w:rsidRDefault="001503C0" w:rsidP="001503C0">
            <w:pPr>
              <w:pStyle w:val="Sinespaciado"/>
              <w:ind w:left="0" w:hanging="2"/>
              <w:jc w:val="both"/>
              <w:rPr>
                <w:rFonts w:asciiTheme="majorHAnsi" w:hAnsiTheme="majorHAnsi" w:cstheme="majorHAnsi"/>
                <w:color w:val="111111"/>
                <w:sz w:val="20"/>
                <w:szCs w:val="20"/>
                <w:lang w:val="es-419"/>
              </w:rPr>
            </w:pPr>
            <w:r w:rsidRPr="00E97A76">
              <w:rPr>
                <w:rFonts w:asciiTheme="majorHAnsi" w:hAnsiTheme="majorHAnsi" w:cstheme="majorHAnsi"/>
                <w:b/>
                <w:bCs/>
                <w:color w:val="111111"/>
                <w:sz w:val="20"/>
                <w:szCs w:val="20"/>
                <w:lang w:val="es-419"/>
              </w:rPr>
              <w:t>Curiosidades de los páramos y los frailejones</w:t>
            </w:r>
          </w:p>
          <w:p w14:paraId="7846FB23"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Según sostuvo el Jardín Botánico de Bogotá, se dice que en un solo día puede haber las cuatro estaciones en un páramo. Las temperaturas después de medio día pueden subir a más de 20°C y, en la madrugada, bajar a -5°C.</w:t>
            </w:r>
          </w:p>
          <w:p w14:paraId="561D7196"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Style w:val="Textoennegrita"/>
                <w:rFonts w:asciiTheme="majorHAnsi" w:hAnsiTheme="majorHAnsi" w:cstheme="majorHAnsi"/>
                <w:color w:val="333333"/>
                <w:sz w:val="20"/>
                <w:szCs w:val="20"/>
                <w:bdr w:val="none" w:sz="0" w:space="0" w:color="auto" w:frame="1"/>
                <w:lang w:val="es-419"/>
              </w:rPr>
              <w:t>Hay ecosistemas similares a los paramunos en montañas de África y de Centro américa.</w:t>
            </w:r>
          </w:p>
          <w:p w14:paraId="429B7BB5"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Los páramos </w:t>
            </w:r>
            <w:r w:rsidRPr="00E97A76">
              <w:rPr>
                <w:rStyle w:val="Textoennegrita"/>
                <w:rFonts w:asciiTheme="majorHAnsi" w:hAnsiTheme="majorHAnsi" w:cstheme="majorHAnsi"/>
                <w:color w:val="333333"/>
                <w:sz w:val="20"/>
                <w:szCs w:val="20"/>
                <w:bdr w:val="none" w:sz="0" w:space="0" w:color="auto" w:frame="1"/>
                <w:lang w:val="es-419"/>
              </w:rPr>
              <w:t>son grandes almacenes del agua y la mayor parte de esta agua se almacena en las capas orgánicas del suelo</w:t>
            </w:r>
            <w:r w:rsidRPr="00E97A76">
              <w:rPr>
                <w:rFonts w:asciiTheme="majorHAnsi" w:hAnsiTheme="majorHAnsi" w:cstheme="majorHAnsi"/>
                <w:color w:val="333333"/>
                <w:sz w:val="20"/>
                <w:szCs w:val="20"/>
                <w:lang w:val="es-419"/>
              </w:rPr>
              <w:t> donde los musgos juegan un papel preponderante.</w:t>
            </w:r>
          </w:p>
          <w:p w14:paraId="61E59E07"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El nombre frailejón significa </w:t>
            </w:r>
            <w:r w:rsidRPr="00E97A76">
              <w:rPr>
                <w:rStyle w:val="Textoennegrita"/>
                <w:rFonts w:asciiTheme="majorHAnsi" w:hAnsiTheme="majorHAnsi" w:cstheme="majorHAnsi"/>
                <w:color w:val="333333"/>
                <w:sz w:val="20"/>
                <w:szCs w:val="20"/>
                <w:bdr w:val="none" w:sz="0" w:space="0" w:color="auto" w:frame="1"/>
                <w:lang w:val="es-419"/>
              </w:rPr>
              <w:t>“gran monje”</w:t>
            </w:r>
            <w:r w:rsidRPr="00E97A76">
              <w:rPr>
                <w:rFonts w:asciiTheme="majorHAnsi" w:hAnsiTheme="majorHAnsi" w:cstheme="majorHAnsi"/>
                <w:color w:val="333333"/>
                <w:sz w:val="20"/>
                <w:szCs w:val="20"/>
                <w:lang w:val="es-419"/>
              </w:rPr>
              <w:t> por el parecido que tenían los frailejones con los monjes medievales cuando se observaban en el clima nebuloso del ecosistema paramuno.</w:t>
            </w:r>
          </w:p>
          <w:p w14:paraId="40EC5320"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Style w:val="Textoennegrita"/>
                <w:rFonts w:asciiTheme="majorHAnsi" w:hAnsiTheme="majorHAnsi" w:cstheme="majorHAnsi"/>
                <w:color w:val="333333"/>
                <w:sz w:val="20"/>
                <w:szCs w:val="20"/>
                <w:bdr w:val="none" w:sz="0" w:space="0" w:color="auto" w:frame="1"/>
                <w:lang w:val="es-419"/>
              </w:rPr>
              <w:t>El nombre frailejón viene desde la época de la colonia en donde se asociaban con la silueta de los frailes o monjes que iban en procesión a través de la niebla.</w:t>
            </w:r>
          </w:p>
          <w:p w14:paraId="453DD1A2"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Colombia es el país con mayor riqueza de especies de frailejones. El segundo país con mayor riqueza es Venezuela.</w:t>
            </w:r>
          </w:p>
          <w:p w14:paraId="6FA019FA" w14:textId="77777777" w:rsidR="001503C0" w:rsidRPr="00E97A76" w:rsidRDefault="001503C0" w:rsidP="001503C0">
            <w:pPr>
              <w:pStyle w:val="Sinespaciado"/>
              <w:ind w:left="0" w:hanging="2"/>
              <w:jc w:val="both"/>
              <w:rPr>
                <w:rFonts w:asciiTheme="majorHAnsi" w:hAnsiTheme="majorHAnsi" w:cstheme="majorHAnsi"/>
                <w:color w:val="333333"/>
                <w:sz w:val="20"/>
                <w:szCs w:val="20"/>
                <w:lang w:val="es-419"/>
              </w:rPr>
            </w:pPr>
            <w:r w:rsidRPr="00E97A76">
              <w:rPr>
                <w:rFonts w:asciiTheme="majorHAnsi" w:hAnsiTheme="majorHAnsi" w:cstheme="majorHAnsi"/>
                <w:color w:val="333333"/>
                <w:sz w:val="20"/>
                <w:szCs w:val="20"/>
                <w:lang w:val="es-419"/>
              </w:rPr>
              <w:t>Los estudios recientes determinan que </w:t>
            </w:r>
            <w:r w:rsidRPr="00E97A76">
              <w:rPr>
                <w:rStyle w:val="Textoennegrita"/>
                <w:rFonts w:asciiTheme="majorHAnsi" w:hAnsiTheme="majorHAnsi" w:cstheme="majorHAnsi"/>
                <w:color w:val="333333"/>
                <w:sz w:val="20"/>
                <w:szCs w:val="20"/>
                <w:bdr w:val="none" w:sz="0" w:space="0" w:color="auto" w:frame="1"/>
                <w:lang w:val="es-419"/>
              </w:rPr>
              <w:t>los frailejones se instalaron hace aproximadamente dos millones de años (mediados de la era del Pleistoceno),</w:t>
            </w:r>
            <w:r w:rsidRPr="00E97A76">
              <w:rPr>
                <w:rFonts w:asciiTheme="majorHAnsi" w:hAnsiTheme="majorHAnsi" w:cstheme="majorHAnsi"/>
                <w:color w:val="333333"/>
                <w:sz w:val="20"/>
                <w:szCs w:val="20"/>
                <w:lang w:val="es-419"/>
              </w:rPr>
              <w:t> donde se dio el clima adecuado de su ecosistema, el páramo.</w:t>
            </w:r>
          </w:p>
          <w:p w14:paraId="6C117BC3" w14:textId="77777777" w:rsidR="001503C0" w:rsidRDefault="001503C0" w:rsidP="001503C0">
            <w:pPr>
              <w:pStyle w:val="Sinespaciado"/>
              <w:ind w:left="0" w:hanging="2"/>
              <w:jc w:val="both"/>
              <w:rPr>
                <w:rFonts w:asciiTheme="majorHAnsi" w:eastAsia="Arial" w:hAnsiTheme="majorHAnsi" w:cstheme="majorHAnsi"/>
                <w:sz w:val="20"/>
                <w:szCs w:val="20"/>
                <w:lang w:val="es-419"/>
              </w:rPr>
            </w:pPr>
          </w:p>
          <w:p w14:paraId="75C5D010" w14:textId="77777777" w:rsidR="001503C0" w:rsidRDefault="001503C0" w:rsidP="001503C0">
            <w:pPr>
              <w:pStyle w:val="Sinespaciado"/>
              <w:ind w:left="0" w:hanging="2"/>
              <w:jc w:val="both"/>
              <w:rPr>
                <w:rFonts w:asciiTheme="majorHAnsi" w:eastAsia="Arial" w:hAnsiTheme="majorHAnsi" w:cstheme="majorHAnsi"/>
                <w:sz w:val="20"/>
                <w:szCs w:val="20"/>
                <w:lang w:val="es-419"/>
              </w:rPr>
            </w:pPr>
          </w:p>
          <w:p w14:paraId="40CBE921" w14:textId="77777777" w:rsidR="001503C0" w:rsidRDefault="001503C0" w:rsidP="001503C0">
            <w:pPr>
              <w:pStyle w:val="Sinespaciado"/>
              <w:ind w:left="0" w:hanging="2"/>
              <w:jc w:val="both"/>
              <w:rPr>
                <w:rFonts w:asciiTheme="majorHAnsi" w:eastAsia="Arial" w:hAnsiTheme="majorHAnsi" w:cstheme="majorHAnsi"/>
                <w:sz w:val="20"/>
                <w:szCs w:val="20"/>
                <w:lang w:val="es-419"/>
              </w:rPr>
            </w:pPr>
          </w:p>
          <w:p w14:paraId="69BB5F71" w14:textId="77777777" w:rsidR="001503C0" w:rsidRDefault="001503C0" w:rsidP="001503C0">
            <w:pPr>
              <w:pStyle w:val="Sinespaciado"/>
              <w:ind w:left="0" w:hanging="2"/>
              <w:jc w:val="both"/>
            </w:pPr>
            <w:r>
              <w:rPr>
                <w:rFonts w:asciiTheme="majorHAnsi" w:eastAsia="Arial" w:hAnsiTheme="majorHAnsi" w:cstheme="majorHAnsi"/>
                <w:sz w:val="20"/>
                <w:szCs w:val="20"/>
                <w:lang w:val="es-419"/>
              </w:rPr>
              <w:t xml:space="preserve">Lectura 2: </w:t>
            </w:r>
            <w:r w:rsidRPr="00E97A76">
              <w:rPr>
                <w:b/>
                <w:bCs/>
              </w:rPr>
              <w:t>PARAMOS ANDINAS Y LA CRISIS CLIMÁTICA: UN DESAFÍO PARA ENFRENTAR LA CRISIS HÍDRICA DE LA REGIÓN</w:t>
            </w:r>
          </w:p>
          <w:p w14:paraId="544964B1" w14:textId="77777777" w:rsidR="001503C0"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p>
          <w:p w14:paraId="1EA8B0B2" w14:textId="77777777" w:rsidR="001503C0" w:rsidRPr="00E97A76"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Dado que el ciclo del agua es impulsado principalmente por el clima, el aumento de la temperatura y la variabilidad en los patrones de precipitación provocados por el cambio climático, van a alterar la oferta y la demanda de agua en todo el mundo, encontrando como principales amenazas: el crecimiento de las poblaciones, la expansión de las ciudades, la competencia para usos como la energía o la agricultura y el cambio climático. </w:t>
            </w:r>
          </w:p>
          <w:p w14:paraId="488F60B3" w14:textId="77777777" w:rsidR="001503C0" w:rsidRPr="00E97A76"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Algunos datos al respecto:</w:t>
            </w:r>
          </w:p>
          <w:p w14:paraId="3F7D8A2B" w14:textId="77777777" w:rsidR="001503C0" w:rsidRPr="00E97A76" w:rsidRDefault="001503C0" w:rsidP="001503C0">
            <w:pPr>
              <w:numPr>
                <w:ilvl w:val="0"/>
                <w:numId w:val="9"/>
              </w:numPr>
              <w:shd w:val="clear" w:color="auto" w:fill="FFFFFF"/>
              <w:suppressAutoHyphens w:val="0"/>
              <w:spacing w:after="150" w:line="240" w:lineRule="auto"/>
              <w:ind w:leftChars="0" w:left="0" w:firstLineChars="0" w:hanging="2"/>
              <w:jc w:val="both"/>
              <w:textDirection w:val="lrTb"/>
              <w:textAlignment w:val="baseline"/>
              <w:outlineLvl w:val="9"/>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Crecimiento poblacional y expansión urbana: Se prevé que para el 2050 la población mundial aumente un 33% con respecto al 2011, pasando de 7.000 millones a 9.300 millones de habitantes, que en el caso de las áreas urbanas podría duplicarse, aumentando así la demanda por agua y alimentos.</w:t>
            </w:r>
          </w:p>
          <w:p w14:paraId="4E2A76FA" w14:textId="77777777" w:rsidR="001503C0" w:rsidRPr="00E97A76" w:rsidRDefault="001503C0" w:rsidP="001503C0">
            <w:pPr>
              <w:numPr>
                <w:ilvl w:val="0"/>
                <w:numId w:val="9"/>
              </w:numPr>
              <w:shd w:val="clear" w:color="auto" w:fill="FFFFFF"/>
              <w:suppressAutoHyphens w:val="0"/>
              <w:spacing w:after="0" w:line="240" w:lineRule="auto"/>
              <w:ind w:leftChars="0" w:left="0" w:firstLineChars="0" w:hanging="2"/>
              <w:jc w:val="both"/>
              <w:textDirection w:val="lrTb"/>
              <w:textAlignment w:val="baseline"/>
              <w:outlineLvl w:val="9"/>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lastRenderedPageBreak/>
              <w:t>Uso del agua para generación de energía: Se estima que casi el 20% de la electricidad mundial es energía hidroeléctrica, que corresponde al 90% de toda la electricidad que proviene de fuentes renovables. En América Latina Brasil es el segundo mayor productor hidroeléctrico del mundo y países como Argentina, Bolivia, Colombia, Ecuador, Perú y Venezuela poseen los mayores potenciales hidroeléctricos de la región. Frente a este escenario, según el </w:t>
            </w:r>
            <w:hyperlink r:id="rId17" w:history="1">
              <w:r w:rsidRPr="00E97A76">
                <w:rPr>
                  <w:rStyle w:val="Hipervnculo"/>
                  <w:rFonts w:asciiTheme="majorHAnsi" w:hAnsiTheme="majorHAnsi" w:cstheme="majorHAnsi"/>
                  <w:color w:val="0265A2"/>
                  <w:sz w:val="20"/>
                  <w:szCs w:val="20"/>
                  <w:bdr w:val="none" w:sz="0" w:space="0" w:color="auto" w:frame="1"/>
                  <w:lang w:val="es-419"/>
                </w:rPr>
                <w:t>Consejo Mundial de la Energía</w:t>
              </w:r>
            </w:hyperlink>
            <w:r w:rsidRPr="00E97A76">
              <w:rPr>
                <w:rFonts w:asciiTheme="majorHAnsi" w:hAnsiTheme="majorHAnsi" w:cstheme="majorHAnsi"/>
                <w:color w:val="525252"/>
                <w:sz w:val="20"/>
                <w:szCs w:val="20"/>
                <w:lang w:val="es-419"/>
              </w:rPr>
              <w:t>, se estima que para el año 2050, la generación de electricidad en la región podría incrementarse en 550% y el consumo de agua en 360%.</w:t>
            </w:r>
          </w:p>
          <w:p w14:paraId="4E23291D" w14:textId="77777777" w:rsidR="001503C0" w:rsidRPr="00E97A76" w:rsidRDefault="001503C0" w:rsidP="001503C0">
            <w:pPr>
              <w:numPr>
                <w:ilvl w:val="0"/>
                <w:numId w:val="9"/>
              </w:numPr>
              <w:shd w:val="clear" w:color="auto" w:fill="FFFFFF"/>
              <w:suppressAutoHyphens w:val="0"/>
              <w:spacing w:after="0" w:line="240" w:lineRule="auto"/>
              <w:ind w:leftChars="0" w:left="0" w:firstLineChars="0" w:hanging="2"/>
              <w:jc w:val="both"/>
              <w:textDirection w:val="lrTb"/>
              <w:textAlignment w:val="baseline"/>
              <w:outlineLvl w:val="9"/>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Uso del agua para agricultura: Según la </w:t>
            </w:r>
            <w:hyperlink r:id="rId18" w:history="1">
              <w:r w:rsidRPr="00E97A76">
                <w:rPr>
                  <w:rStyle w:val="Hipervnculo"/>
                  <w:rFonts w:asciiTheme="majorHAnsi" w:hAnsiTheme="majorHAnsi" w:cstheme="majorHAnsi"/>
                  <w:color w:val="0265A2"/>
                  <w:sz w:val="20"/>
                  <w:szCs w:val="20"/>
                  <w:bdr w:val="none" w:sz="0" w:space="0" w:color="auto" w:frame="1"/>
                  <w:lang w:val="es-419"/>
                </w:rPr>
                <w:t>FAO</w:t>
              </w:r>
            </w:hyperlink>
            <w:r w:rsidRPr="00E97A76">
              <w:rPr>
                <w:rFonts w:asciiTheme="majorHAnsi" w:hAnsiTheme="majorHAnsi" w:cstheme="majorHAnsi"/>
                <w:color w:val="525252"/>
                <w:sz w:val="20"/>
                <w:szCs w:val="20"/>
                <w:lang w:val="es-419"/>
              </w:rPr>
              <w:t>, el 70% de la captación total de agua dulce a nivel mundial y más del 90% en la mayoría de los países menos desarrollados se utiliza para la agricultura, mientras el 10% restante es usada para fines domésticos, incluyendo agua potable, saneamiento e higiene.</w:t>
            </w:r>
          </w:p>
          <w:p w14:paraId="35ED24A3" w14:textId="36F06E57" w:rsidR="001503C0" w:rsidRPr="00E97A76" w:rsidRDefault="001503C0" w:rsidP="001503C0">
            <w:pPr>
              <w:numPr>
                <w:ilvl w:val="0"/>
                <w:numId w:val="9"/>
              </w:numPr>
              <w:shd w:val="clear" w:color="auto" w:fill="FFFFFF"/>
              <w:suppressAutoHyphens w:val="0"/>
              <w:spacing w:after="150" w:line="240" w:lineRule="auto"/>
              <w:ind w:leftChars="0" w:left="0" w:firstLineChars="0" w:hanging="2"/>
              <w:jc w:val="both"/>
              <w:textDirection w:val="lrTb"/>
              <w:textAlignment w:val="baseline"/>
              <w:outlineLvl w:val="9"/>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Aumento de la temperatura: De acuerdo con datos del Panel Intergubernamental de Expertos sobre el Cambio Climático (IPCC), por cada grado de aumento de la temperatura global, aproximadamente el 7% de la población mundial estará expuesta a una disminución de al menos el 20% del recurso hídrico.</w:t>
            </w:r>
          </w:p>
          <w:p w14:paraId="65A358A7" w14:textId="7E623C8B" w:rsidR="001503C0" w:rsidRPr="00E97A76"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La combinación de estos efectos pone a la vista un gran problema que implica que la demanda de agua crecerá de forma acelerada, mientras la oferta será cada vez menor, colocando a la mayor parte de la población mundial en riesgo de escasez de agua.</w:t>
            </w:r>
          </w:p>
          <w:p w14:paraId="468CFDE5" w14:textId="77777777" w:rsidR="001503C0" w:rsidRPr="00E97A76" w:rsidRDefault="001503C0" w:rsidP="001503C0">
            <w:pPr>
              <w:pStyle w:val="Ttulo3"/>
              <w:shd w:val="clear" w:color="auto" w:fill="FFFFFF"/>
              <w:spacing w:before="300" w:after="300" w:line="335" w:lineRule="atLeast"/>
              <w:ind w:left="0" w:hanging="2"/>
              <w:jc w:val="both"/>
              <w:textAlignment w:val="baseline"/>
              <w:rPr>
                <w:rFonts w:asciiTheme="majorHAnsi" w:hAnsiTheme="majorHAnsi" w:cstheme="majorHAnsi"/>
                <w:b w:val="0"/>
                <w:color w:val="525252"/>
                <w:sz w:val="20"/>
                <w:szCs w:val="20"/>
                <w:lang w:val="es-419"/>
              </w:rPr>
            </w:pPr>
            <w:r w:rsidRPr="00E97A76">
              <w:rPr>
                <w:rFonts w:asciiTheme="majorHAnsi" w:hAnsiTheme="majorHAnsi" w:cstheme="majorHAnsi"/>
                <w:b w:val="0"/>
                <w:bCs/>
                <w:color w:val="525252"/>
                <w:sz w:val="20"/>
                <w:szCs w:val="20"/>
                <w:lang w:val="es-419"/>
              </w:rPr>
              <w:t>El papel de los páramos andinos frente a la amenaza de la crisis hídrica</w:t>
            </w:r>
          </w:p>
          <w:p w14:paraId="29F5245E" w14:textId="77777777" w:rsidR="001503C0" w:rsidRPr="00E97A76"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Los páramos son ecosistemas de montaña que se encuentran en algunas regiones tropicales de Centro y Suramérica, Asia, África y Oceanía. Estos ecosistemas se ubican por encima del bosque andino desde los 3.100 m.s.n.m. hasta los 4.700 m.s.n.m. aproximadamente, donde encuentra su margen superior en las nieves perpetuas. En el continente americano sólo Ecuador, Colombia, Venezuela, Perú y Costa Rica poseen páramos, de los cuales la mayoría se encuentran en la cordillera de los Andes, siendo Colombia el país que cuenta con la mayor extensión de páramos del mundo con un 49%.</w:t>
            </w:r>
          </w:p>
          <w:p w14:paraId="3C80EC63" w14:textId="77777777" w:rsidR="001503C0" w:rsidRPr="00E97A76"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Los páramos andinos tienen una importancia fundamental, ya que a pesar de ocupar un área inferior a la de las selvas amazónicas, gracias a su gran diversidad biológica, sus múltiples servicios ecosistémicos y su valor cultural para los pueblos originarios y rurales, actualmente son reconocidos como ecosistemas estratégicos.</w:t>
            </w:r>
          </w:p>
          <w:p w14:paraId="38F95B52" w14:textId="77777777" w:rsidR="001503C0" w:rsidRPr="00E97A76"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Dentro de las características por las que los páramos son tan importantes, se destaca su capacidad de almacenamiento y regulación del agua, así como su función como sumideros de carbono, lo cual es posible por las particularidades de sus suelos y vegetación.</w:t>
            </w:r>
          </w:p>
          <w:p w14:paraId="51312BF5" w14:textId="77777777" w:rsidR="001503C0" w:rsidRPr="00E97A76" w:rsidRDefault="001503C0" w:rsidP="001503C0">
            <w:pPr>
              <w:pStyle w:val="NormalWeb"/>
              <w:shd w:val="clear" w:color="auto" w:fill="FFFFFF"/>
              <w:spacing w:before="0" w:beforeAutospacing="0" w:after="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Durante los episodios de precipitación son capaces de retener entre el 80% y el 90% del agua, la cual posteriormente se libera lentamente durante la época seca dando origen a un gran número de lagunas, quebradas y ríos. Como lo afirman </w:t>
            </w:r>
            <w:hyperlink r:id="rId19" w:tgtFrame="_blank" w:history="1">
              <w:r w:rsidRPr="00E97A76">
                <w:rPr>
                  <w:rStyle w:val="Hipervnculo"/>
                  <w:rFonts w:asciiTheme="majorHAnsi" w:hAnsiTheme="majorHAnsi" w:cstheme="majorHAnsi"/>
                  <w:color w:val="0265A2"/>
                  <w:sz w:val="20"/>
                  <w:szCs w:val="20"/>
                  <w:bdr w:val="none" w:sz="0" w:space="0" w:color="auto" w:frame="1"/>
                  <w:lang w:val="es-419"/>
                </w:rPr>
                <w:t>expertos</w:t>
              </w:r>
            </w:hyperlink>
            <w:r w:rsidRPr="00E97A76">
              <w:rPr>
                <w:rFonts w:asciiTheme="majorHAnsi" w:hAnsiTheme="majorHAnsi" w:cstheme="majorHAnsi"/>
                <w:color w:val="525252"/>
                <w:sz w:val="20"/>
                <w:szCs w:val="20"/>
                <w:lang w:val="es-419"/>
              </w:rPr>
              <w:t>, menos de un 1% del caudal de los ríos proviene de las aguas de fusión de glaciares, mientras que el resto se produce en el páramo, estimando que cada metro cuadrado de páramo puede producir 1 litro de agua por día. De allí que aproximadamente el 70% del agua que llega a las grandes ciudades de los Andes provenga de estos ecosistemas, lo que hace que los páramos sean fuentes de agua y vida. Adicional a esto, llegan a retener incluso 10 veces más la cantidad de carbono que un bosque tropical, lo que ayuda a reducir la cantidad de CO2 del aire convirtiéndolos en grandes sumideros de carbono.</w:t>
            </w:r>
          </w:p>
          <w:p w14:paraId="667047AB" w14:textId="77777777" w:rsidR="001503C0" w:rsidRPr="00E97A76"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Esto demuestra que ante el escenario de crisis hídrica, los páramos cumplen un papel fundamental que se vería afectado por su disminución e incluso desaparición, provocada tanto por las actividades humanas, como por el cambio climático, pues de los ecosistemas tropicales, los de alta montaña donde encontramos los páramos y nevados, son los más vulnerables a sus efectos negativos.</w:t>
            </w:r>
          </w:p>
          <w:p w14:paraId="7C7A5A03" w14:textId="77777777" w:rsidR="001503C0" w:rsidRPr="00E97A76" w:rsidRDefault="001503C0" w:rsidP="001503C0">
            <w:pPr>
              <w:pStyle w:val="Ttulo3"/>
              <w:shd w:val="clear" w:color="auto" w:fill="FFFFFF"/>
              <w:spacing w:before="300" w:after="300" w:line="335" w:lineRule="atLeast"/>
              <w:ind w:left="0" w:hanging="2"/>
              <w:jc w:val="both"/>
              <w:textAlignment w:val="baseline"/>
              <w:rPr>
                <w:rFonts w:asciiTheme="majorHAnsi" w:hAnsiTheme="majorHAnsi" w:cstheme="majorHAnsi"/>
                <w:b w:val="0"/>
                <w:color w:val="525252"/>
                <w:sz w:val="20"/>
                <w:szCs w:val="20"/>
                <w:lang w:val="es-419"/>
              </w:rPr>
            </w:pPr>
            <w:r w:rsidRPr="00E97A76">
              <w:rPr>
                <w:rFonts w:asciiTheme="majorHAnsi" w:hAnsiTheme="majorHAnsi" w:cstheme="majorHAnsi"/>
                <w:b w:val="0"/>
                <w:bCs/>
                <w:color w:val="525252"/>
                <w:sz w:val="20"/>
                <w:szCs w:val="20"/>
                <w:lang w:val="es-419"/>
              </w:rPr>
              <w:t>Páramos en peligro</w:t>
            </w:r>
          </w:p>
          <w:p w14:paraId="7CDC1EB2" w14:textId="77777777" w:rsidR="001503C0" w:rsidRPr="00E97A76"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Actividades económicas asociadas con la ganadería, la minería, la agricultura, las plantaciones forestales y la expansión urbana, plantean graves afectaciones para los páramos y sus funciones ecosistémicas, lo cual se ve reflejado en el hecho de que la zona donde están ubicados la mayoría de ellos (cordillera de los Andes) a pesar de su relieve, posee unas condiciones climáticas y características de sus suelos que han resultado favorables para el asentamiento de gran parte de la población, lo que ha provocado que también sea una de las más afectadas por las actividades antrópicas.</w:t>
            </w:r>
          </w:p>
          <w:p w14:paraId="23928B60" w14:textId="77777777" w:rsidR="001503C0" w:rsidRPr="00E97A76"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El cambio climático es sin duda otra de las grandes amenazas que sufren, pues a consecuencia del aumento de la temperatura global la zona de páramo ascendería perdiendo gran parte de su extensión y haciendo que las especies acostumbradas a estas temperaturas migren a partes más altas y frías, necesarias para su supervivencia. De igual forma, las modificaciones drásticas en el régimen de lluvias sumadas a temperaturas más altas podrían secar su suelo y vegetación, reduciendo su capacidad de atrapar los excedentes de agua en la temporada de lluvias y liberarla en la estación seca.</w:t>
            </w:r>
          </w:p>
          <w:p w14:paraId="47F9AD54" w14:textId="77777777" w:rsidR="001503C0" w:rsidRPr="00E97A76" w:rsidRDefault="001503C0" w:rsidP="001503C0">
            <w:pPr>
              <w:pStyle w:val="NormalWeb"/>
              <w:shd w:val="clear" w:color="auto" w:fill="FFFFFF"/>
              <w:spacing w:before="0" w:beforeAutospacing="0" w:after="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Para grandes ciudades de la Región Andina como Bogotá (con más de ocho millones de habitantes) o Quito (con más de tres millones), esta situación plantearía un grave riesgo de abastecimiento, pues ambas se nutren en un gran porcentaje de aguas reguladas por el páramo: en </w:t>
            </w:r>
            <w:hyperlink r:id="rId20" w:tgtFrame="_blank" w:history="1">
              <w:r w:rsidRPr="00E97A76">
                <w:rPr>
                  <w:rStyle w:val="Hipervnculo"/>
                  <w:rFonts w:asciiTheme="majorHAnsi" w:hAnsiTheme="majorHAnsi" w:cstheme="majorHAnsi"/>
                  <w:color w:val="0265A2"/>
                  <w:sz w:val="20"/>
                  <w:szCs w:val="20"/>
                  <w:bdr w:val="none" w:sz="0" w:space="0" w:color="auto" w:frame="1"/>
                  <w:lang w:val="es-419"/>
                </w:rPr>
                <w:t>Bogotá</w:t>
              </w:r>
            </w:hyperlink>
            <w:r w:rsidRPr="00E97A76">
              <w:rPr>
                <w:rFonts w:asciiTheme="majorHAnsi" w:hAnsiTheme="majorHAnsi" w:cstheme="majorHAnsi"/>
                <w:color w:val="525252"/>
                <w:sz w:val="20"/>
                <w:szCs w:val="20"/>
                <w:lang w:val="es-419"/>
              </w:rPr>
              <w:t> el 80% de la población se abastece del agua que proviene del páramo y en </w:t>
            </w:r>
            <w:hyperlink r:id="rId21" w:tgtFrame="_blank" w:history="1">
              <w:r w:rsidRPr="00E97A76">
                <w:rPr>
                  <w:rStyle w:val="Hipervnculo"/>
                  <w:rFonts w:asciiTheme="majorHAnsi" w:hAnsiTheme="majorHAnsi" w:cstheme="majorHAnsi"/>
                  <w:color w:val="0265A2"/>
                  <w:sz w:val="20"/>
                  <w:szCs w:val="20"/>
                  <w:bdr w:val="none" w:sz="0" w:space="0" w:color="auto" w:frame="1"/>
                  <w:lang w:val="es-419"/>
                </w:rPr>
                <w:t>Quito</w:t>
              </w:r>
            </w:hyperlink>
            <w:r w:rsidRPr="00E97A76">
              <w:rPr>
                <w:rFonts w:asciiTheme="majorHAnsi" w:hAnsiTheme="majorHAnsi" w:cstheme="majorHAnsi"/>
                <w:color w:val="525252"/>
                <w:sz w:val="20"/>
                <w:szCs w:val="20"/>
                <w:lang w:val="es-419"/>
              </w:rPr>
              <w:t> se estima que el porcentaje es del 85%.</w:t>
            </w:r>
          </w:p>
          <w:p w14:paraId="507B45FB" w14:textId="77777777" w:rsidR="001503C0" w:rsidRPr="00E97A76" w:rsidRDefault="001503C0" w:rsidP="001503C0">
            <w:pPr>
              <w:pStyle w:val="Ttulo3"/>
              <w:shd w:val="clear" w:color="auto" w:fill="FFFFFF"/>
              <w:spacing w:before="300" w:after="300" w:line="335" w:lineRule="atLeast"/>
              <w:ind w:left="0" w:hanging="2"/>
              <w:jc w:val="both"/>
              <w:textAlignment w:val="baseline"/>
              <w:rPr>
                <w:rFonts w:asciiTheme="majorHAnsi" w:hAnsiTheme="majorHAnsi" w:cstheme="majorHAnsi"/>
                <w:b w:val="0"/>
                <w:color w:val="525252"/>
                <w:sz w:val="20"/>
                <w:szCs w:val="20"/>
                <w:lang w:val="es-419"/>
              </w:rPr>
            </w:pPr>
            <w:r w:rsidRPr="00E97A76">
              <w:rPr>
                <w:rFonts w:asciiTheme="majorHAnsi" w:hAnsiTheme="majorHAnsi" w:cstheme="majorHAnsi"/>
                <w:b w:val="0"/>
                <w:bCs/>
                <w:color w:val="525252"/>
                <w:sz w:val="20"/>
                <w:szCs w:val="20"/>
                <w:lang w:val="es-419"/>
              </w:rPr>
              <w:t>Algunas medidas para su protección</w:t>
            </w:r>
          </w:p>
          <w:p w14:paraId="24389F8D" w14:textId="77777777" w:rsidR="001503C0" w:rsidRPr="00E97A76"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La inclusión de los páramos en los sistemas de áreas protegidas, la generación de mayor conocimiento sobre su funcionamiento y afectaciones, su reconocimiento como ecosistemas claves dentro de las estrategias de adaptación al cambio climático y la limitación de algunas actividades económicas o de ocupación en su área de influencia, son varias de las medidas que ya están en curso pero que necesitan fortalecerse para lograr su adecuada gestión y conservación.</w:t>
            </w:r>
          </w:p>
          <w:p w14:paraId="2B4DB73F" w14:textId="77777777" w:rsidR="001503C0" w:rsidRPr="00E97A76"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t>Sin embargo, es necesario reconocer que los páramos no sólo son importantes por su gran diversidad biológica y por sus múltiples servicios ecosistémicos, sino también por la riqueza cultural y social de sus habitantes, por lo que el conocimiento de los procesos y dinámicas que se desarrollan en ellos es un elemento fundamental para comprender, prever y minimizar las amenazas que se dan sobre estos ecosistemas.</w:t>
            </w:r>
          </w:p>
          <w:p w14:paraId="16CE8266" w14:textId="020F6A59" w:rsidR="0098597E" w:rsidRPr="001503C0" w:rsidRDefault="001503C0" w:rsidP="001503C0">
            <w:pPr>
              <w:pStyle w:val="NormalWeb"/>
              <w:shd w:val="clear" w:color="auto" w:fill="FFFFFF"/>
              <w:spacing w:before="0" w:beforeAutospacing="0" w:after="300" w:afterAutospacing="0"/>
              <w:ind w:hanging="2"/>
              <w:jc w:val="both"/>
              <w:textAlignment w:val="baseline"/>
              <w:rPr>
                <w:rFonts w:asciiTheme="majorHAnsi" w:hAnsiTheme="majorHAnsi" w:cstheme="majorHAnsi"/>
                <w:color w:val="525252"/>
                <w:sz w:val="20"/>
                <w:szCs w:val="20"/>
                <w:lang w:val="es-419"/>
              </w:rPr>
            </w:pPr>
            <w:r w:rsidRPr="00E97A76">
              <w:rPr>
                <w:rFonts w:asciiTheme="majorHAnsi" w:hAnsiTheme="majorHAnsi" w:cstheme="majorHAnsi"/>
                <w:color w:val="525252"/>
                <w:sz w:val="20"/>
                <w:szCs w:val="20"/>
                <w:lang w:val="es-419"/>
              </w:rPr>
              <w:lastRenderedPageBreak/>
              <w:t>Por ello, la participación de que aquellos que desde tiempo atrás han habitado y han subsistido en estos territorios (campesinos, comunidades afro, indígenas) debe reconocerse como un factor clave en la construcción de todas las estrategias que busquen la salvaguarda de estos ecosistemas.</w:t>
            </w:r>
          </w:p>
          <w:p w14:paraId="0B6D5062" w14:textId="77777777" w:rsidR="0098597E" w:rsidRDefault="0098597E">
            <w:pPr>
              <w:spacing w:after="0" w:line="240" w:lineRule="auto"/>
              <w:ind w:left="0" w:hanging="2"/>
              <w:rPr>
                <w:rFonts w:ascii="Arial" w:eastAsia="Arial" w:hAnsi="Arial" w:cs="Arial"/>
                <w:sz w:val="20"/>
                <w:szCs w:val="20"/>
              </w:rPr>
            </w:pPr>
          </w:p>
        </w:tc>
      </w:tr>
      <w:tr w:rsidR="0098597E" w14:paraId="20037139" w14:textId="77777777" w:rsidTr="001304D8">
        <w:tc>
          <w:tcPr>
            <w:tcW w:w="3432" w:type="dxa"/>
          </w:tcPr>
          <w:p w14:paraId="643379EF" w14:textId="77777777" w:rsidR="0098597E" w:rsidRDefault="00F81511">
            <w:pPr>
              <w:spacing w:after="0" w:line="240" w:lineRule="auto"/>
              <w:ind w:left="0" w:hanging="2"/>
              <w:rPr>
                <w:rFonts w:ascii="Arial" w:eastAsia="Arial" w:hAnsi="Arial" w:cs="Arial"/>
                <w:b/>
                <w:sz w:val="20"/>
                <w:szCs w:val="20"/>
              </w:rPr>
            </w:pPr>
            <w:r>
              <w:rPr>
                <w:rFonts w:ascii="Arial" w:eastAsia="Arial" w:hAnsi="Arial" w:cs="Arial"/>
                <w:b/>
                <w:sz w:val="20"/>
                <w:szCs w:val="20"/>
              </w:rPr>
              <w:lastRenderedPageBreak/>
              <w:t>FECHA DE ENTREGA</w:t>
            </w:r>
          </w:p>
          <w:p w14:paraId="25D9A25D" w14:textId="77777777" w:rsidR="00C52701" w:rsidRDefault="00C52701">
            <w:pPr>
              <w:spacing w:after="0" w:line="240" w:lineRule="auto"/>
              <w:ind w:left="0" w:hanging="2"/>
              <w:rPr>
                <w:rFonts w:ascii="Arial" w:eastAsia="Arial" w:hAnsi="Arial" w:cs="Arial"/>
                <w:sz w:val="20"/>
                <w:szCs w:val="20"/>
              </w:rPr>
            </w:pPr>
            <w:r>
              <w:rPr>
                <w:rFonts w:ascii="Arial" w:eastAsia="Arial" w:hAnsi="Arial" w:cs="Arial"/>
                <w:b/>
                <w:sz w:val="20"/>
                <w:szCs w:val="20"/>
              </w:rPr>
              <w:t>4 de octubre del 2022</w:t>
            </w:r>
          </w:p>
        </w:tc>
        <w:tc>
          <w:tcPr>
            <w:tcW w:w="7767" w:type="dxa"/>
          </w:tcPr>
          <w:p w14:paraId="293689C7" w14:textId="77777777" w:rsidR="0098597E" w:rsidRDefault="00F81511">
            <w:pPr>
              <w:spacing w:after="0" w:line="240" w:lineRule="auto"/>
              <w:ind w:left="0" w:hanging="2"/>
              <w:rPr>
                <w:rFonts w:ascii="Arial" w:eastAsia="Arial" w:hAnsi="Arial" w:cs="Arial"/>
                <w:sz w:val="20"/>
                <w:szCs w:val="20"/>
              </w:rPr>
            </w:pPr>
            <w:r>
              <w:rPr>
                <w:rFonts w:ascii="Arial" w:eastAsia="Arial" w:hAnsi="Arial" w:cs="Arial"/>
                <w:b/>
                <w:sz w:val="20"/>
                <w:szCs w:val="20"/>
              </w:rPr>
              <w:t xml:space="preserve">FECHA DE PRESENTACION </w:t>
            </w:r>
          </w:p>
          <w:p w14:paraId="2C504F6A" w14:textId="4CDCEB22" w:rsidR="0098597E" w:rsidRDefault="00C52701">
            <w:pPr>
              <w:spacing w:after="0" w:line="240" w:lineRule="auto"/>
              <w:ind w:left="0" w:hanging="2"/>
              <w:rPr>
                <w:rFonts w:ascii="Arial" w:eastAsia="Arial" w:hAnsi="Arial" w:cs="Arial"/>
                <w:sz w:val="20"/>
                <w:szCs w:val="20"/>
              </w:rPr>
            </w:pPr>
            <w:r>
              <w:rPr>
                <w:rFonts w:ascii="Arial" w:eastAsia="Arial" w:hAnsi="Arial" w:cs="Arial"/>
                <w:sz w:val="20"/>
                <w:szCs w:val="20"/>
              </w:rPr>
              <w:t xml:space="preserve">Presentar </w:t>
            </w:r>
            <w:r w:rsidR="00667D0D">
              <w:rPr>
                <w:rFonts w:ascii="Arial" w:eastAsia="Arial" w:hAnsi="Arial" w:cs="Arial"/>
                <w:sz w:val="20"/>
                <w:szCs w:val="20"/>
              </w:rPr>
              <w:t>las actividades</w:t>
            </w:r>
            <w:r>
              <w:rPr>
                <w:rFonts w:ascii="Arial" w:eastAsia="Arial" w:hAnsi="Arial" w:cs="Arial"/>
                <w:sz w:val="20"/>
                <w:szCs w:val="20"/>
              </w:rPr>
              <w:t xml:space="preserve"> en la primera clase después de la semana de receso escolar del octubre</w:t>
            </w:r>
          </w:p>
        </w:tc>
      </w:tr>
      <w:tr w:rsidR="0098597E" w14:paraId="6A0AC568" w14:textId="77777777" w:rsidTr="001304D8">
        <w:trPr>
          <w:trHeight w:val="417"/>
        </w:trPr>
        <w:tc>
          <w:tcPr>
            <w:tcW w:w="3432" w:type="dxa"/>
          </w:tcPr>
          <w:p w14:paraId="3F1B57C5" w14:textId="77777777" w:rsidR="0098597E" w:rsidRDefault="00F81511">
            <w:pPr>
              <w:spacing w:after="0" w:line="240" w:lineRule="auto"/>
              <w:ind w:left="0" w:hanging="2"/>
              <w:rPr>
                <w:rFonts w:ascii="Arial" w:eastAsia="Arial" w:hAnsi="Arial" w:cs="Arial"/>
                <w:sz w:val="20"/>
                <w:szCs w:val="20"/>
              </w:rPr>
            </w:pPr>
            <w:r>
              <w:rPr>
                <w:rFonts w:ascii="Arial" w:eastAsia="Arial" w:hAnsi="Arial" w:cs="Arial"/>
                <w:b/>
                <w:sz w:val="20"/>
                <w:szCs w:val="20"/>
              </w:rPr>
              <w:t>ESTUDIANTE</w:t>
            </w:r>
          </w:p>
        </w:tc>
        <w:tc>
          <w:tcPr>
            <w:tcW w:w="7767" w:type="dxa"/>
          </w:tcPr>
          <w:p w14:paraId="17030606" w14:textId="77777777" w:rsidR="0098597E" w:rsidRDefault="00F81511">
            <w:pPr>
              <w:spacing w:after="0" w:line="240" w:lineRule="auto"/>
              <w:ind w:left="0" w:hanging="2"/>
              <w:rPr>
                <w:rFonts w:ascii="Arial" w:eastAsia="Arial" w:hAnsi="Arial" w:cs="Arial"/>
                <w:sz w:val="20"/>
                <w:szCs w:val="20"/>
              </w:rPr>
            </w:pPr>
            <w:r>
              <w:rPr>
                <w:rFonts w:ascii="Arial" w:eastAsia="Arial" w:hAnsi="Arial" w:cs="Arial"/>
                <w:b/>
                <w:sz w:val="20"/>
                <w:szCs w:val="20"/>
              </w:rPr>
              <w:t>VALORACIÓN         DOCENTE</w:t>
            </w:r>
          </w:p>
        </w:tc>
      </w:tr>
      <w:tr w:rsidR="0098597E" w14:paraId="5FC9EF0F" w14:textId="77777777">
        <w:trPr>
          <w:trHeight w:val="417"/>
        </w:trPr>
        <w:tc>
          <w:tcPr>
            <w:tcW w:w="11199" w:type="dxa"/>
            <w:gridSpan w:val="2"/>
          </w:tcPr>
          <w:p w14:paraId="3A440D95" w14:textId="77777777" w:rsidR="0098597E" w:rsidRDefault="00F81511">
            <w:pPr>
              <w:spacing w:after="0" w:line="240" w:lineRule="auto"/>
              <w:ind w:left="0" w:hanging="2"/>
              <w:rPr>
                <w:rFonts w:ascii="Arial" w:eastAsia="Arial" w:hAnsi="Arial" w:cs="Arial"/>
                <w:sz w:val="20"/>
                <w:szCs w:val="20"/>
              </w:rPr>
            </w:pPr>
            <w:r>
              <w:rPr>
                <w:rFonts w:ascii="Arial" w:eastAsia="Arial" w:hAnsi="Arial" w:cs="Arial"/>
                <w:b/>
                <w:sz w:val="20"/>
                <w:szCs w:val="20"/>
              </w:rPr>
              <w:t xml:space="preserve">Revisado </w:t>
            </w:r>
            <w:r>
              <w:rPr>
                <w:rFonts w:ascii="Arial" w:eastAsia="Arial" w:hAnsi="Arial" w:cs="Arial"/>
                <w:sz w:val="20"/>
                <w:szCs w:val="20"/>
              </w:rPr>
              <w:t>Coordinación académica. MARIA LUCY GUTIERREZ VILLARRAGA</w:t>
            </w:r>
          </w:p>
        </w:tc>
      </w:tr>
    </w:tbl>
    <w:p w14:paraId="60E4FBCC" w14:textId="77777777" w:rsidR="0098597E" w:rsidRDefault="0098597E">
      <w:pPr>
        <w:spacing w:line="240" w:lineRule="auto"/>
        <w:ind w:left="0" w:hanging="2"/>
        <w:rPr>
          <w:rFonts w:ascii="Arial" w:eastAsia="Arial" w:hAnsi="Arial" w:cs="Arial"/>
          <w:sz w:val="20"/>
          <w:szCs w:val="20"/>
        </w:rPr>
      </w:pPr>
    </w:p>
    <w:p w14:paraId="4B9CA9C9" w14:textId="3CD788AE" w:rsidR="00AC2EC3" w:rsidRDefault="00AC2EC3">
      <w:pPr>
        <w:spacing w:line="240" w:lineRule="auto"/>
        <w:ind w:left="0" w:hanging="2"/>
        <w:rPr>
          <w:rFonts w:ascii="Arial" w:eastAsia="Arial" w:hAnsi="Arial" w:cs="Arial"/>
          <w:sz w:val="20"/>
          <w:szCs w:val="20"/>
        </w:rPr>
      </w:pPr>
    </w:p>
    <w:p w14:paraId="33A34983" w14:textId="1A4804C7" w:rsidR="00491CA9" w:rsidRDefault="00491CA9">
      <w:pPr>
        <w:spacing w:line="240" w:lineRule="auto"/>
        <w:ind w:left="0" w:hanging="2"/>
        <w:rPr>
          <w:rFonts w:ascii="Arial" w:eastAsia="Arial" w:hAnsi="Arial" w:cs="Arial"/>
          <w:sz w:val="20"/>
          <w:szCs w:val="20"/>
        </w:rPr>
      </w:pPr>
    </w:p>
    <w:p w14:paraId="57EC0621" w14:textId="14B416E7" w:rsidR="00491CA9" w:rsidRDefault="00491CA9">
      <w:pPr>
        <w:spacing w:line="240" w:lineRule="auto"/>
        <w:ind w:left="0" w:hanging="2"/>
        <w:rPr>
          <w:rFonts w:ascii="Arial" w:eastAsia="Arial" w:hAnsi="Arial" w:cs="Arial"/>
          <w:sz w:val="20"/>
          <w:szCs w:val="20"/>
        </w:rPr>
      </w:pPr>
    </w:p>
    <w:p w14:paraId="5BDF5982" w14:textId="2279B5E8" w:rsidR="00491CA9" w:rsidRDefault="00491CA9">
      <w:pPr>
        <w:spacing w:line="240" w:lineRule="auto"/>
        <w:ind w:left="0" w:hanging="2"/>
        <w:rPr>
          <w:rFonts w:ascii="Arial" w:eastAsia="Arial" w:hAnsi="Arial" w:cs="Arial"/>
          <w:sz w:val="20"/>
          <w:szCs w:val="20"/>
        </w:rPr>
      </w:pPr>
    </w:p>
    <w:sectPr w:rsidR="00491CA9">
      <w:pgSz w:w="12240" w:h="20160"/>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AE6"/>
    <w:multiLevelType w:val="multilevel"/>
    <w:tmpl w:val="3B0E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828E9"/>
    <w:multiLevelType w:val="multilevel"/>
    <w:tmpl w:val="7964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5307B"/>
    <w:multiLevelType w:val="multilevel"/>
    <w:tmpl w:val="2E32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B089C"/>
    <w:multiLevelType w:val="multilevel"/>
    <w:tmpl w:val="0876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753B9"/>
    <w:multiLevelType w:val="multilevel"/>
    <w:tmpl w:val="575C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F74CD"/>
    <w:multiLevelType w:val="hybridMultilevel"/>
    <w:tmpl w:val="4E24380E"/>
    <w:lvl w:ilvl="0" w:tplc="C8C82546">
      <w:start w:val="1"/>
      <w:numFmt w:val="upperLetter"/>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6" w15:restartNumberingAfterBreak="0">
    <w:nsid w:val="6D11062F"/>
    <w:multiLevelType w:val="multilevel"/>
    <w:tmpl w:val="D03C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76357"/>
    <w:multiLevelType w:val="hybridMultilevel"/>
    <w:tmpl w:val="3A702304"/>
    <w:lvl w:ilvl="0" w:tplc="64A808FE">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7C7B60BC"/>
    <w:multiLevelType w:val="hybridMultilevel"/>
    <w:tmpl w:val="DDBE6544"/>
    <w:lvl w:ilvl="0" w:tplc="13085E6C">
      <w:start w:val="1"/>
      <w:numFmt w:val="upperLetter"/>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9" w15:restartNumberingAfterBreak="0">
    <w:nsid w:val="7E2D66B6"/>
    <w:multiLevelType w:val="multilevel"/>
    <w:tmpl w:val="6196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8534608">
    <w:abstractNumId w:val="7"/>
  </w:num>
  <w:num w:numId="2" w16cid:durableId="602693490">
    <w:abstractNumId w:val="2"/>
  </w:num>
  <w:num w:numId="3" w16cid:durableId="1628318040">
    <w:abstractNumId w:val="4"/>
  </w:num>
  <w:num w:numId="4" w16cid:durableId="1109546931">
    <w:abstractNumId w:val="1"/>
  </w:num>
  <w:num w:numId="5" w16cid:durableId="991526231">
    <w:abstractNumId w:val="3"/>
  </w:num>
  <w:num w:numId="6" w16cid:durableId="1311135914">
    <w:abstractNumId w:val="0"/>
  </w:num>
  <w:num w:numId="7" w16cid:durableId="1282617166">
    <w:abstractNumId w:val="8"/>
  </w:num>
  <w:num w:numId="8" w16cid:durableId="854615865">
    <w:abstractNumId w:val="6"/>
  </w:num>
  <w:num w:numId="9" w16cid:durableId="955908499">
    <w:abstractNumId w:val="9"/>
  </w:num>
  <w:num w:numId="10" w16cid:durableId="450053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7E"/>
    <w:rsid w:val="001304D8"/>
    <w:rsid w:val="001503C0"/>
    <w:rsid w:val="003D0DB9"/>
    <w:rsid w:val="00491CA9"/>
    <w:rsid w:val="00667D0D"/>
    <w:rsid w:val="00806BE3"/>
    <w:rsid w:val="008C6D15"/>
    <w:rsid w:val="009023F9"/>
    <w:rsid w:val="0098597E"/>
    <w:rsid w:val="00A71BEA"/>
    <w:rsid w:val="00AC2EC3"/>
    <w:rsid w:val="00B842FC"/>
    <w:rsid w:val="00C52701"/>
    <w:rsid w:val="00CA0B44"/>
    <w:rsid w:val="00CD18B0"/>
    <w:rsid w:val="00CF2C8D"/>
    <w:rsid w:val="00E97A76"/>
    <w:rsid w:val="00F8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CCFB"/>
  <w15:docId w15:val="{F2ED8EDB-746F-45DD-B56B-93A5B5A2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03C0"/>
    <w:pPr>
      <w:suppressAutoHyphens/>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C52701"/>
    <w:pPr>
      <w:ind w:left="720"/>
      <w:contextualSpacing/>
    </w:pPr>
  </w:style>
  <w:style w:type="character" w:customStyle="1" w:styleId="Ttulo2Car">
    <w:name w:val="Título 2 Car"/>
    <w:basedOn w:val="Fuentedeprrafopredeter"/>
    <w:link w:val="Ttulo2"/>
    <w:uiPriority w:val="9"/>
    <w:rsid w:val="00AC2EC3"/>
    <w:rPr>
      <w:b/>
      <w:position w:val="-1"/>
      <w:sz w:val="36"/>
      <w:szCs w:val="36"/>
    </w:rPr>
  </w:style>
  <w:style w:type="character" w:customStyle="1" w:styleId="Ttulo3Car">
    <w:name w:val="Título 3 Car"/>
    <w:basedOn w:val="Fuentedeprrafopredeter"/>
    <w:link w:val="Ttulo3"/>
    <w:uiPriority w:val="9"/>
    <w:rsid w:val="00AC2EC3"/>
    <w:rPr>
      <w:b/>
      <w:position w:val="-1"/>
      <w:sz w:val="28"/>
      <w:szCs w:val="28"/>
    </w:rPr>
  </w:style>
  <w:style w:type="paragraph" w:customStyle="1" w:styleId="msonormal0">
    <w:name w:val="msonormal"/>
    <w:basedOn w:val="Normal"/>
    <w:rsid w:val="00AC2EC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paragraph" w:customStyle="1" w:styleId="contenido">
    <w:name w:val="contenido"/>
    <w:basedOn w:val="Normal"/>
    <w:rsid w:val="00AC2EC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character" w:styleId="Hipervnculo">
    <w:name w:val="Hyperlink"/>
    <w:basedOn w:val="Fuentedeprrafopredeter"/>
    <w:uiPriority w:val="99"/>
    <w:unhideWhenUsed/>
    <w:rsid w:val="00AC2EC3"/>
    <w:rPr>
      <w:color w:val="0000FF"/>
      <w:u w:val="single"/>
    </w:rPr>
  </w:style>
  <w:style w:type="character" w:styleId="Hipervnculovisitado">
    <w:name w:val="FollowedHyperlink"/>
    <w:basedOn w:val="Fuentedeprrafopredeter"/>
    <w:uiPriority w:val="99"/>
    <w:semiHidden/>
    <w:unhideWhenUsed/>
    <w:rsid w:val="00AC2EC3"/>
    <w:rPr>
      <w:color w:val="800080"/>
      <w:u w:val="single"/>
    </w:rPr>
  </w:style>
  <w:style w:type="paragraph" w:customStyle="1" w:styleId="titulo">
    <w:name w:val="titulo"/>
    <w:basedOn w:val="Normal"/>
    <w:rsid w:val="00AC2EC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character" w:styleId="Textoennegrita">
    <w:name w:val="Strong"/>
    <w:basedOn w:val="Fuentedeprrafopredeter"/>
    <w:uiPriority w:val="22"/>
    <w:qFormat/>
    <w:rsid w:val="00AC2EC3"/>
    <w:rPr>
      <w:b/>
      <w:bCs/>
    </w:rPr>
  </w:style>
  <w:style w:type="paragraph" w:customStyle="1" w:styleId="autor">
    <w:name w:val="autor"/>
    <w:basedOn w:val="Normal"/>
    <w:rsid w:val="00AC2EC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paragraph" w:customStyle="1" w:styleId="mensaje">
    <w:name w:val="mensaje"/>
    <w:basedOn w:val="Normal"/>
    <w:rsid w:val="00AC2EC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character" w:customStyle="1" w:styleId="articulo-subtitulo">
    <w:name w:val="articulo-subtitulo"/>
    <w:basedOn w:val="Fuentedeprrafopredeter"/>
    <w:rsid w:val="00AC2EC3"/>
  </w:style>
  <w:style w:type="character" w:customStyle="1" w:styleId="letters">
    <w:name w:val="letters"/>
    <w:basedOn w:val="Fuentedeprrafopredeter"/>
    <w:rsid w:val="00AC2EC3"/>
  </w:style>
  <w:style w:type="character" w:customStyle="1" w:styleId="who">
    <w:name w:val="who"/>
    <w:basedOn w:val="Fuentedeprrafopredeter"/>
    <w:rsid w:val="00AC2EC3"/>
  </w:style>
  <w:style w:type="character" w:customStyle="1" w:styleId="publishedat">
    <w:name w:val="publishedat"/>
    <w:basedOn w:val="Fuentedeprrafopredeter"/>
    <w:rsid w:val="00AC2EC3"/>
  </w:style>
  <w:style w:type="character" w:customStyle="1" w:styleId="boton-tema-seguir">
    <w:name w:val="boton-tema-seguir"/>
    <w:basedOn w:val="Fuentedeprrafopredeter"/>
    <w:rsid w:val="00AC2EC3"/>
  </w:style>
  <w:style w:type="character" w:customStyle="1" w:styleId="span-following">
    <w:name w:val="span-following"/>
    <w:basedOn w:val="Fuentedeprrafopredeter"/>
    <w:rsid w:val="00AC2EC3"/>
  </w:style>
  <w:style w:type="paragraph" w:customStyle="1" w:styleId="texto-informativo">
    <w:name w:val="texto-informativo"/>
    <w:basedOn w:val="Normal"/>
    <w:rsid w:val="00AC2EC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character" w:customStyle="1" w:styleId="negrilla">
    <w:name w:val="negrilla"/>
    <w:basedOn w:val="Fuentedeprrafopredeter"/>
    <w:rsid w:val="00AC2EC3"/>
  </w:style>
  <w:style w:type="character" w:customStyle="1" w:styleId="comentar">
    <w:name w:val="comentar"/>
    <w:basedOn w:val="Fuentedeprrafopredeter"/>
    <w:rsid w:val="00AC2EC3"/>
  </w:style>
  <w:style w:type="paragraph" w:styleId="NormalWeb">
    <w:name w:val="Normal (Web)"/>
    <w:basedOn w:val="Normal"/>
    <w:uiPriority w:val="99"/>
    <w:unhideWhenUsed/>
    <w:rsid w:val="00AC2EC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paragraph" w:customStyle="1" w:styleId="store">
    <w:name w:val="store"/>
    <w:basedOn w:val="Normal"/>
    <w:rsid w:val="00AC2EC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character" w:customStyle="1" w:styleId="endarticle">
    <w:name w:val="endarticle"/>
    <w:basedOn w:val="Fuentedeprrafopredeter"/>
    <w:rsid w:val="00AC2EC3"/>
  </w:style>
  <w:style w:type="character" w:customStyle="1" w:styleId="newmodulestitle">
    <w:name w:val="new_modules_title"/>
    <w:basedOn w:val="Fuentedeprrafopredeter"/>
    <w:rsid w:val="00AC2EC3"/>
  </w:style>
  <w:style w:type="character" w:customStyle="1" w:styleId="title-container">
    <w:name w:val="title-container"/>
    <w:basedOn w:val="Fuentedeprrafopredeter"/>
    <w:rsid w:val="00AC2EC3"/>
  </w:style>
  <w:style w:type="character" w:styleId="Mencinsinresolver">
    <w:name w:val="Unresolved Mention"/>
    <w:basedOn w:val="Fuentedeprrafopredeter"/>
    <w:uiPriority w:val="99"/>
    <w:semiHidden/>
    <w:unhideWhenUsed/>
    <w:rsid w:val="00806BE3"/>
    <w:rPr>
      <w:color w:val="605E5C"/>
      <w:shd w:val="clear" w:color="auto" w:fill="E1DFDD"/>
    </w:rPr>
  </w:style>
  <w:style w:type="paragraph" w:styleId="Sinespaciado">
    <w:name w:val="No Spacing"/>
    <w:uiPriority w:val="1"/>
    <w:qFormat/>
    <w:rsid w:val="00E97A76"/>
    <w:pPr>
      <w:suppressAutoHyphens/>
      <w:spacing w:after="0" w:line="240" w:lineRule="auto"/>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7416">
      <w:bodyDiv w:val="1"/>
      <w:marLeft w:val="0"/>
      <w:marRight w:val="0"/>
      <w:marTop w:val="0"/>
      <w:marBottom w:val="0"/>
      <w:divBdr>
        <w:top w:val="none" w:sz="0" w:space="0" w:color="auto"/>
        <w:left w:val="none" w:sz="0" w:space="0" w:color="auto"/>
        <w:bottom w:val="none" w:sz="0" w:space="0" w:color="auto"/>
        <w:right w:val="none" w:sz="0" w:space="0" w:color="auto"/>
      </w:divBdr>
    </w:div>
    <w:div w:id="52625712">
      <w:bodyDiv w:val="1"/>
      <w:marLeft w:val="0"/>
      <w:marRight w:val="0"/>
      <w:marTop w:val="0"/>
      <w:marBottom w:val="0"/>
      <w:divBdr>
        <w:top w:val="none" w:sz="0" w:space="0" w:color="auto"/>
        <w:left w:val="none" w:sz="0" w:space="0" w:color="auto"/>
        <w:bottom w:val="none" w:sz="0" w:space="0" w:color="auto"/>
        <w:right w:val="none" w:sz="0" w:space="0" w:color="auto"/>
      </w:divBdr>
    </w:div>
    <w:div w:id="530075862">
      <w:bodyDiv w:val="1"/>
      <w:marLeft w:val="0"/>
      <w:marRight w:val="0"/>
      <w:marTop w:val="0"/>
      <w:marBottom w:val="0"/>
      <w:divBdr>
        <w:top w:val="none" w:sz="0" w:space="0" w:color="auto"/>
        <w:left w:val="none" w:sz="0" w:space="0" w:color="auto"/>
        <w:bottom w:val="none" w:sz="0" w:space="0" w:color="auto"/>
        <w:right w:val="none" w:sz="0" w:space="0" w:color="auto"/>
      </w:divBdr>
    </w:div>
    <w:div w:id="682516669">
      <w:bodyDiv w:val="1"/>
      <w:marLeft w:val="0"/>
      <w:marRight w:val="0"/>
      <w:marTop w:val="0"/>
      <w:marBottom w:val="0"/>
      <w:divBdr>
        <w:top w:val="none" w:sz="0" w:space="0" w:color="auto"/>
        <w:left w:val="none" w:sz="0" w:space="0" w:color="auto"/>
        <w:bottom w:val="none" w:sz="0" w:space="0" w:color="auto"/>
        <w:right w:val="none" w:sz="0" w:space="0" w:color="auto"/>
      </w:divBdr>
    </w:div>
    <w:div w:id="1066343103">
      <w:bodyDiv w:val="1"/>
      <w:marLeft w:val="0"/>
      <w:marRight w:val="0"/>
      <w:marTop w:val="0"/>
      <w:marBottom w:val="0"/>
      <w:divBdr>
        <w:top w:val="none" w:sz="0" w:space="0" w:color="auto"/>
        <w:left w:val="none" w:sz="0" w:space="0" w:color="auto"/>
        <w:bottom w:val="none" w:sz="0" w:space="0" w:color="auto"/>
        <w:right w:val="none" w:sz="0" w:space="0" w:color="auto"/>
      </w:divBdr>
    </w:div>
    <w:div w:id="1353847907">
      <w:bodyDiv w:val="1"/>
      <w:marLeft w:val="0"/>
      <w:marRight w:val="0"/>
      <w:marTop w:val="0"/>
      <w:marBottom w:val="0"/>
      <w:divBdr>
        <w:top w:val="none" w:sz="0" w:space="0" w:color="auto"/>
        <w:left w:val="none" w:sz="0" w:space="0" w:color="auto"/>
        <w:bottom w:val="none" w:sz="0" w:space="0" w:color="auto"/>
        <w:right w:val="none" w:sz="0" w:space="0" w:color="auto"/>
      </w:divBdr>
      <w:divsChild>
        <w:div w:id="782723268">
          <w:marLeft w:val="0"/>
          <w:marRight w:val="0"/>
          <w:marTop w:val="0"/>
          <w:marBottom w:val="0"/>
          <w:divBdr>
            <w:top w:val="none" w:sz="0" w:space="0" w:color="auto"/>
            <w:left w:val="none" w:sz="0" w:space="0" w:color="auto"/>
            <w:bottom w:val="none" w:sz="0" w:space="0" w:color="auto"/>
            <w:right w:val="none" w:sz="0" w:space="0" w:color="auto"/>
          </w:divBdr>
          <w:divsChild>
            <w:div w:id="1840458138">
              <w:marLeft w:val="0"/>
              <w:marRight w:val="0"/>
              <w:marTop w:val="0"/>
              <w:marBottom w:val="0"/>
              <w:divBdr>
                <w:top w:val="none" w:sz="0" w:space="0" w:color="auto"/>
                <w:left w:val="none" w:sz="0" w:space="0" w:color="auto"/>
                <w:bottom w:val="none" w:sz="0" w:space="0" w:color="auto"/>
                <w:right w:val="none" w:sz="0" w:space="0" w:color="auto"/>
              </w:divBdr>
              <w:divsChild>
                <w:div w:id="1030766479">
                  <w:marLeft w:val="0"/>
                  <w:marRight w:val="0"/>
                  <w:marTop w:val="0"/>
                  <w:marBottom w:val="0"/>
                  <w:divBdr>
                    <w:top w:val="none" w:sz="0" w:space="0" w:color="auto"/>
                    <w:left w:val="none" w:sz="0" w:space="0" w:color="auto"/>
                    <w:bottom w:val="none" w:sz="0" w:space="0" w:color="auto"/>
                    <w:right w:val="none" w:sz="0" w:space="0" w:color="auto"/>
                  </w:divBdr>
                  <w:divsChild>
                    <w:div w:id="1087842253">
                      <w:marLeft w:val="0"/>
                      <w:marRight w:val="0"/>
                      <w:marTop w:val="345"/>
                      <w:marBottom w:val="0"/>
                      <w:divBdr>
                        <w:top w:val="single" w:sz="6" w:space="0" w:color="999999"/>
                        <w:left w:val="none" w:sz="0" w:space="0" w:color="auto"/>
                        <w:bottom w:val="single" w:sz="6" w:space="24" w:color="999999"/>
                        <w:right w:val="none" w:sz="0" w:space="0" w:color="auto"/>
                      </w:divBdr>
                      <w:divsChild>
                        <w:div w:id="744380761">
                          <w:marLeft w:val="0"/>
                          <w:marRight w:val="0"/>
                          <w:marTop w:val="0"/>
                          <w:marBottom w:val="0"/>
                          <w:divBdr>
                            <w:top w:val="none" w:sz="0" w:space="0" w:color="auto"/>
                            <w:left w:val="none" w:sz="0" w:space="0" w:color="auto"/>
                            <w:bottom w:val="none" w:sz="0" w:space="0" w:color="auto"/>
                            <w:right w:val="none" w:sz="0" w:space="0" w:color="auto"/>
                          </w:divBdr>
                          <w:divsChild>
                            <w:div w:id="586233687">
                              <w:marLeft w:val="0"/>
                              <w:marRight w:val="0"/>
                              <w:marTop w:val="0"/>
                              <w:marBottom w:val="0"/>
                              <w:divBdr>
                                <w:top w:val="none" w:sz="0" w:space="0" w:color="auto"/>
                                <w:left w:val="none" w:sz="0" w:space="0" w:color="auto"/>
                                <w:bottom w:val="none" w:sz="0" w:space="0" w:color="auto"/>
                                <w:right w:val="none" w:sz="0" w:space="0" w:color="auto"/>
                              </w:divBdr>
                              <w:divsChild>
                                <w:div w:id="283119638">
                                  <w:marLeft w:val="0"/>
                                  <w:marRight w:val="0"/>
                                  <w:marTop w:val="0"/>
                                  <w:marBottom w:val="0"/>
                                  <w:divBdr>
                                    <w:top w:val="none" w:sz="0" w:space="0" w:color="auto"/>
                                    <w:left w:val="none" w:sz="0" w:space="0" w:color="auto"/>
                                    <w:bottom w:val="none" w:sz="0" w:space="0" w:color="auto"/>
                                    <w:right w:val="none" w:sz="0" w:space="0" w:color="auto"/>
                                  </w:divBdr>
                                  <w:divsChild>
                                    <w:div w:id="1586331424">
                                      <w:marLeft w:val="0"/>
                                      <w:marRight w:val="0"/>
                                      <w:marTop w:val="0"/>
                                      <w:marBottom w:val="0"/>
                                      <w:divBdr>
                                        <w:top w:val="none" w:sz="0" w:space="0" w:color="auto"/>
                                        <w:left w:val="none" w:sz="0" w:space="0" w:color="auto"/>
                                        <w:bottom w:val="none" w:sz="0" w:space="0" w:color="auto"/>
                                        <w:right w:val="none" w:sz="0" w:space="0" w:color="auto"/>
                                      </w:divBdr>
                                      <w:divsChild>
                                        <w:div w:id="2055083643">
                                          <w:marLeft w:val="0"/>
                                          <w:marRight w:val="0"/>
                                          <w:marTop w:val="0"/>
                                          <w:marBottom w:val="0"/>
                                          <w:divBdr>
                                            <w:top w:val="none" w:sz="0" w:space="0" w:color="auto"/>
                                            <w:left w:val="none" w:sz="0" w:space="0" w:color="auto"/>
                                            <w:bottom w:val="none" w:sz="0" w:space="0" w:color="auto"/>
                                            <w:right w:val="none" w:sz="0" w:space="0" w:color="auto"/>
                                          </w:divBdr>
                                        </w:div>
                                        <w:div w:id="2069104056">
                                          <w:marLeft w:val="0"/>
                                          <w:marRight w:val="0"/>
                                          <w:marTop w:val="0"/>
                                          <w:marBottom w:val="75"/>
                                          <w:divBdr>
                                            <w:top w:val="none" w:sz="0" w:space="0" w:color="auto"/>
                                            <w:left w:val="none" w:sz="0" w:space="0" w:color="auto"/>
                                            <w:bottom w:val="none" w:sz="0" w:space="0" w:color="auto"/>
                                            <w:right w:val="none" w:sz="0" w:space="0" w:color="auto"/>
                                          </w:divBdr>
                                          <w:divsChild>
                                            <w:div w:id="20666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6029">
                                      <w:marLeft w:val="0"/>
                                      <w:marRight w:val="0"/>
                                      <w:marTop w:val="0"/>
                                      <w:marBottom w:val="0"/>
                                      <w:divBdr>
                                        <w:top w:val="none" w:sz="0" w:space="0" w:color="auto"/>
                                        <w:left w:val="none" w:sz="0" w:space="0" w:color="auto"/>
                                        <w:bottom w:val="none" w:sz="0" w:space="0" w:color="auto"/>
                                        <w:right w:val="none" w:sz="0" w:space="0" w:color="auto"/>
                                      </w:divBdr>
                                      <w:divsChild>
                                        <w:div w:id="198396307">
                                          <w:marLeft w:val="0"/>
                                          <w:marRight w:val="0"/>
                                          <w:marTop w:val="0"/>
                                          <w:marBottom w:val="0"/>
                                          <w:divBdr>
                                            <w:top w:val="none" w:sz="0" w:space="0" w:color="auto"/>
                                            <w:left w:val="none" w:sz="0" w:space="0" w:color="auto"/>
                                            <w:bottom w:val="none" w:sz="0" w:space="0" w:color="auto"/>
                                            <w:right w:val="none" w:sz="0" w:space="0" w:color="auto"/>
                                          </w:divBdr>
                                        </w:div>
                                        <w:div w:id="1869835805">
                                          <w:marLeft w:val="0"/>
                                          <w:marRight w:val="0"/>
                                          <w:marTop w:val="0"/>
                                          <w:marBottom w:val="75"/>
                                          <w:divBdr>
                                            <w:top w:val="none" w:sz="0" w:space="0" w:color="auto"/>
                                            <w:left w:val="none" w:sz="0" w:space="0" w:color="auto"/>
                                            <w:bottom w:val="none" w:sz="0" w:space="0" w:color="auto"/>
                                            <w:right w:val="none" w:sz="0" w:space="0" w:color="auto"/>
                                          </w:divBdr>
                                          <w:divsChild>
                                            <w:div w:id="5374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9593">
                                      <w:marLeft w:val="0"/>
                                      <w:marRight w:val="0"/>
                                      <w:marTop w:val="0"/>
                                      <w:marBottom w:val="0"/>
                                      <w:divBdr>
                                        <w:top w:val="none" w:sz="0" w:space="0" w:color="auto"/>
                                        <w:left w:val="none" w:sz="0" w:space="0" w:color="auto"/>
                                        <w:bottom w:val="none" w:sz="0" w:space="0" w:color="auto"/>
                                        <w:right w:val="none" w:sz="0" w:space="0" w:color="auto"/>
                                      </w:divBdr>
                                      <w:divsChild>
                                        <w:div w:id="1898391740">
                                          <w:marLeft w:val="0"/>
                                          <w:marRight w:val="0"/>
                                          <w:marTop w:val="0"/>
                                          <w:marBottom w:val="0"/>
                                          <w:divBdr>
                                            <w:top w:val="none" w:sz="0" w:space="0" w:color="auto"/>
                                            <w:left w:val="none" w:sz="0" w:space="0" w:color="auto"/>
                                            <w:bottom w:val="none" w:sz="0" w:space="0" w:color="auto"/>
                                            <w:right w:val="none" w:sz="0" w:space="0" w:color="auto"/>
                                          </w:divBdr>
                                        </w:div>
                                        <w:div w:id="2016686070">
                                          <w:marLeft w:val="0"/>
                                          <w:marRight w:val="0"/>
                                          <w:marTop w:val="0"/>
                                          <w:marBottom w:val="75"/>
                                          <w:divBdr>
                                            <w:top w:val="none" w:sz="0" w:space="0" w:color="auto"/>
                                            <w:left w:val="none" w:sz="0" w:space="0" w:color="auto"/>
                                            <w:bottom w:val="none" w:sz="0" w:space="0" w:color="auto"/>
                                            <w:right w:val="none" w:sz="0" w:space="0" w:color="auto"/>
                                          </w:divBdr>
                                          <w:divsChild>
                                            <w:div w:id="961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3128">
                              <w:marLeft w:val="0"/>
                              <w:marRight w:val="0"/>
                              <w:marTop w:val="0"/>
                              <w:marBottom w:val="0"/>
                              <w:divBdr>
                                <w:top w:val="none" w:sz="0" w:space="0" w:color="auto"/>
                                <w:left w:val="none" w:sz="0" w:space="0" w:color="auto"/>
                                <w:bottom w:val="none" w:sz="0" w:space="0" w:color="auto"/>
                                <w:right w:val="none" w:sz="0" w:space="0" w:color="auto"/>
                              </w:divBdr>
                              <w:divsChild>
                                <w:div w:id="808982019">
                                  <w:marLeft w:val="0"/>
                                  <w:marRight w:val="0"/>
                                  <w:marTop w:val="0"/>
                                  <w:marBottom w:val="0"/>
                                  <w:divBdr>
                                    <w:top w:val="none" w:sz="0" w:space="0" w:color="auto"/>
                                    <w:left w:val="none" w:sz="0" w:space="0" w:color="auto"/>
                                    <w:bottom w:val="none" w:sz="0" w:space="0" w:color="auto"/>
                                    <w:right w:val="none" w:sz="0" w:space="0" w:color="auto"/>
                                  </w:divBdr>
                                </w:div>
                                <w:div w:id="142741500">
                                  <w:marLeft w:val="0"/>
                                  <w:marRight w:val="0"/>
                                  <w:marTop w:val="0"/>
                                  <w:marBottom w:val="0"/>
                                  <w:divBdr>
                                    <w:top w:val="none" w:sz="0" w:space="0" w:color="auto"/>
                                    <w:left w:val="none" w:sz="0" w:space="0" w:color="auto"/>
                                    <w:bottom w:val="none" w:sz="0" w:space="0" w:color="auto"/>
                                    <w:right w:val="none" w:sz="0" w:space="0" w:color="auto"/>
                                  </w:divBdr>
                                </w:div>
                                <w:div w:id="13636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1698">
                      <w:marLeft w:val="0"/>
                      <w:marRight w:val="0"/>
                      <w:marTop w:val="0"/>
                      <w:marBottom w:val="0"/>
                      <w:divBdr>
                        <w:top w:val="none" w:sz="0" w:space="0" w:color="auto"/>
                        <w:left w:val="none" w:sz="0" w:space="0" w:color="auto"/>
                        <w:bottom w:val="none" w:sz="0" w:space="0" w:color="auto"/>
                        <w:right w:val="none" w:sz="0" w:space="0" w:color="auto"/>
                      </w:divBdr>
                    </w:div>
                    <w:div w:id="1531411759">
                      <w:marLeft w:val="0"/>
                      <w:marRight w:val="0"/>
                      <w:marTop w:val="750"/>
                      <w:marBottom w:val="750"/>
                      <w:divBdr>
                        <w:top w:val="none" w:sz="0" w:space="0" w:color="auto"/>
                        <w:left w:val="none" w:sz="0" w:space="0" w:color="auto"/>
                        <w:bottom w:val="none" w:sz="0" w:space="0" w:color="auto"/>
                        <w:right w:val="none" w:sz="0" w:space="0" w:color="auto"/>
                      </w:divBdr>
                      <w:divsChild>
                        <w:div w:id="1486435915">
                          <w:marLeft w:val="0"/>
                          <w:marRight w:val="0"/>
                          <w:marTop w:val="0"/>
                          <w:marBottom w:val="0"/>
                          <w:divBdr>
                            <w:top w:val="none" w:sz="0" w:space="0" w:color="auto"/>
                            <w:left w:val="none" w:sz="0" w:space="0" w:color="auto"/>
                            <w:bottom w:val="none" w:sz="0" w:space="0" w:color="auto"/>
                            <w:right w:val="none" w:sz="0" w:space="0" w:color="auto"/>
                          </w:divBdr>
                        </w:div>
                        <w:div w:id="1613511309">
                          <w:marLeft w:val="0"/>
                          <w:marRight w:val="0"/>
                          <w:marTop w:val="0"/>
                          <w:marBottom w:val="0"/>
                          <w:divBdr>
                            <w:top w:val="none" w:sz="0" w:space="0" w:color="auto"/>
                            <w:left w:val="none" w:sz="0" w:space="0" w:color="auto"/>
                            <w:bottom w:val="none" w:sz="0" w:space="0" w:color="auto"/>
                            <w:right w:val="none" w:sz="0" w:space="0" w:color="auto"/>
                          </w:divBdr>
                          <w:divsChild>
                            <w:div w:id="1781681278">
                              <w:marLeft w:val="0"/>
                              <w:marRight w:val="0"/>
                              <w:marTop w:val="0"/>
                              <w:marBottom w:val="0"/>
                              <w:divBdr>
                                <w:top w:val="none" w:sz="0" w:space="0" w:color="auto"/>
                                <w:left w:val="none" w:sz="0" w:space="0" w:color="auto"/>
                                <w:bottom w:val="none" w:sz="0" w:space="0" w:color="auto"/>
                                <w:right w:val="none" w:sz="0" w:space="0" w:color="auto"/>
                              </w:divBdr>
                            </w:div>
                            <w:div w:id="2744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660">
                      <w:marLeft w:val="0"/>
                      <w:marRight w:val="0"/>
                      <w:marTop w:val="600"/>
                      <w:marBottom w:val="600"/>
                      <w:divBdr>
                        <w:top w:val="none" w:sz="0" w:space="0" w:color="auto"/>
                        <w:left w:val="none" w:sz="0" w:space="0" w:color="auto"/>
                        <w:bottom w:val="none" w:sz="0" w:space="0" w:color="auto"/>
                        <w:right w:val="none" w:sz="0" w:space="0" w:color="auto"/>
                      </w:divBdr>
                      <w:divsChild>
                        <w:div w:id="1770849951">
                          <w:marLeft w:val="0"/>
                          <w:marRight w:val="0"/>
                          <w:marTop w:val="0"/>
                          <w:marBottom w:val="0"/>
                          <w:divBdr>
                            <w:top w:val="none" w:sz="0" w:space="0" w:color="auto"/>
                            <w:left w:val="none" w:sz="0" w:space="0" w:color="auto"/>
                            <w:bottom w:val="none" w:sz="0" w:space="0" w:color="auto"/>
                            <w:right w:val="none" w:sz="0" w:space="0" w:color="auto"/>
                          </w:divBdr>
                          <w:divsChild>
                            <w:div w:id="346762069">
                              <w:marLeft w:val="0"/>
                              <w:marRight w:val="0"/>
                              <w:marTop w:val="0"/>
                              <w:marBottom w:val="0"/>
                              <w:divBdr>
                                <w:top w:val="none" w:sz="0" w:space="0" w:color="auto"/>
                                <w:left w:val="none" w:sz="0" w:space="0" w:color="auto"/>
                                <w:bottom w:val="none" w:sz="0" w:space="0" w:color="auto"/>
                                <w:right w:val="none" w:sz="0" w:space="0" w:color="auto"/>
                              </w:divBdr>
                            </w:div>
                            <w:div w:id="1795100185">
                              <w:marLeft w:val="0"/>
                              <w:marRight w:val="0"/>
                              <w:marTop w:val="0"/>
                              <w:marBottom w:val="0"/>
                              <w:divBdr>
                                <w:top w:val="none" w:sz="0" w:space="0" w:color="auto"/>
                                <w:left w:val="none" w:sz="0" w:space="0" w:color="auto"/>
                                <w:bottom w:val="none" w:sz="0" w:space="0" w:color="auto"/>
                                <w:right w:val="none" w:sz="0" w:space="0" w:color="auto"/>
                              </w:divBdr>
                            </w:div>
                            <w:div w:id="14150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8569">
                      <w:marLeft w:val="300"/>
                      <w:marRight w:val="0"/>
                      <w:marTop w:val="600"/>
                      <w:marBottom w:val="600"/>
                      <w:divBdr>
                        <w:top w:val="none" w:sz="0" w:space="0" w:color="auto"/>
                        <w:left w:val="none" w:sz="0" w:space="0" w:color="auto"/>
                        <w:bottom w:val="none" w:sz="0" w:space="0" w:color="auto"/>
                        <w:right w:val="none" w:sz="0" w:space="0" w:color="auto"/>
                      </w:divBdr>
                      <w:divsChild>
                        <w:div w:id="1963226941">
                          <w:marLeft w:val="0"/>
                          <w:marRight w:val="0"/>
                          <w:marTop w:val="0"/>
                          <w:marBottom w:val="0"/>
                          <w:divBdr>
                            <w:top w:val="none" w:sz="0" w:space="0" w:color="auto"/>
                            <w:left w:val="none" w:sz="0" w:space="0" w:color="auto"/>
                            <w:bottom w:val="none" w:sz="0" w:space="0" w:color="auto"/>
                            <w:right w:val="none" w:sz="0" w:space="0" w:color="auto"/>
                          </w:divBdr>
                        </w:div>
                        <w:div w:id="506016341">
                          <w:marLeft w:val="0"/>
                          <w:marRight w:val="0"/>
                          <w:marTop w:val="0"/>
                          <w:marBottom w:val="0"/>
                          <w:divBdr>
                            <w:top w:val="none" w:sz="0" w:space="0" w:color="auto"/>
                            <w:left w:val="none" w:sz="0" w:space="0" w:color="auto"/>
                            <w:bottom w:val="none" w:sz="0" w:space="0" w:color="auto"/>
                            <w:right w:val="none" w:sz="0" w:space="0" w:color="auto"/>
                          </w:divBdr>
                        </w:div>
                      </w:divsChild>
                    </w:div>
                    <w:div w:id="23600709">
                      <w:marLeft w:val="0"/>
                      <w:marRight w:val="0"/>
                      <w:marTop w:val="750"/>
                      <w:marBottom w:val="750"/>
                      <w:divBdr>
                        <w:top w:val="none" w:sz="0" w:space="0" w:color="auto"/>
                        <w:left w:val="none" w:sz="0" w:space="0" w:color="auto"/>
                        <w:bottom w:val="none" w:sz="0" w:space="0" w:color="auto"/>
                        <w:right w:val="none" w:sz="0" w:space="0" w:color="auto"/>
                      </w:divBdr>
                      <w:divsChild>
                        <w:div w:id="1876697884">
                          <w:marLeft w:val="0"/>
                          <w:marRight w:val="0"/>
                          <w:marTop w:val="0"/>
                          <w:marBottom w:val="0"/>
                          <w:divBdr>
                            <w:top w:val="none" w:sz="0" w:space="0" w:color="auto"/>
                            <w:left w:val="none" w:sz="0" w:space="0" w:color="auto"/>
                            <w:bottom w:val="none" w:sz="0" w:space="0" w:color="auto"/>
                            <w:right w:val="none" w:sz="0" w:space="0" w:color="auto"/>
                          </w:divBdr>
                        </w:div>
                        <w:div w:id="1685283723">
                          <w:marLeft w:val="0"/>
                          <w:marRight w:val="0"/>
                          <w:marTop w:val="0"/>
                          <w:marBottom w:val="0"/>
                          <w:divBdr>
                            <w:top w:val="none" w:sz="0" w:space="0" w:color="auto"/>
                            <w:left w:val="none" w:sz="0" w:space="0" w:color="auto"/>
                            <w:bottom w:val="none" w:sz="0" w:space="0" w:color="auto"/>
                            <w:right w:val="none" w:sz="0" w:space="0" w:color="auto"/>
                          </w:divBdr>
                          <w:divsChild>
                            <w:div w:id="1797749503">
                              <w:marLeft w:val="0"/>
                              <w:marRight w:val="0"/>
                              <w:marTop w:val="0"/>
                              <w:marBottom w:val="0"/>
                              <w:divBdr>
                                <w:top w:val="none" w:sz="0" w:space="0" w:color="auto"/>
                                <w:left w:val="none" w:sz="0" w:space="0" w:color="auto"/>
                                <w:bottom w:val="none" w:sz="0" w:space="0" w:color="auto"/>
                                <w:right w:val="none" w:sz="0" w:space="0" w:color="auto"/>
                              </w:divBdr>
                            </w:div>
                            <w:div w:id="7378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0163">
              <w:marLeft w:val="0"/>
              <w:marRight w:val="0"/>
              <w:marTop w:val="570"/>
              <w:marBottom w:val="975"/>
              <w:divBdr>
                <w:top w:val="none" w:sz="0" w:space="0" w:color="auto"/>
                <w:left w:val="none" w:sz="0" w:space="0" w:color="auto"/>
                <w:bottom w:val="none" w:sz="0" w:space="0" w:color="auto"/>
                <w:right w:val="none" w:sz="0" w:space="0" w:color="auto"/>
              </w:divBdr>
              <w:divsChild>
                <w:div w:id="528956100">
                  <w:marLeft w:val="0"/>
                  <w:marRight w:val="0"/>
                  <w:marTop w:val="0"/>
                  <w:marBottom w:val="0"/>
                  <w:divBdr>
                    <w:top w:val="none" w:sz="0" w:space="0" w:color="auto"/>
                    <w:left w:val="none" w:sz="0" w:space="0" w:color="auto"/>
                    <w:bottom w:val="none" w:sz="0" w:space="0" w:color="auto"/>
                    <w:right w:val="none" w:sz="0" w:space="0" w:color="auto"/>
                  </w:divBdr>
                  <w:divsChild>
                    <w:div w:id="95250600">
                      <w:marLeft w:val="158"/>
                      <w:marRight w:val="0"/>
                      <w:marTop w:val="0"/>
                      <w:marBottom w:val="0"/>
                      <w:divBdr>
                        <w:top w:val="none" w:sz="0" w:space="0" w:color="auto"/>
                        <w:left w:val="none" w:sz="0" w:space="0" w:color="auto"/>
                        <w:bottom w:val="none" w:sz="0" w:space="0" w:color="auto"/>
                        <w:right w:val="none" w:sz="0" w:space="0" w:color="auto"/>
                      </w:divBdr>
                    </w:div>
                  </w:divsChild>
                </w:div>
                <w:div w:id="950164788">
                  <w:marLeft w:val="0"/>
                  <w:marRight w:val="0"/>
                  <w:marTop w:val="0"/>
                  <w:marBottom w:val="0"/>
                  <w:divBdr>
                    <w:top w:val="none" w:sz="0" w:space="0" w:color="auto"/>
                    <w:left w:val="none" w:sz="0" w:space="0" w:color="auto"/>
                    <w:bottom w:val="none" w:sz="0" w:space="0" w:color="auto"/>
                    <w:right w:val="none" w:sz="0" w:space="0" w:color="auto"/>
                  </w:divBdr>
                  <w:divsChild>
                    <w:div w:id="1691372237">
                      <w:marLeft w:val="0"/>
                      <w:marRight w:val="0"/>
                      <w:marTop w:val="0"/>
                      <w:marBottom w:val="0"/>
                      <w:divBdr>
                        <w:top w:val="none" w:sz="0" w:space="0" w:color="auto"/>
                        <w:left w:val="none" w:sz="0" w:space="0" w:color="auto"/>
                        <w:bottom w:val="none" w:sz="0" w:space="0" w:color="auto"/>
                        <w:right w:val="none" w:sz="0" w:space="0" w:color="auto"/>
                      </w:divBdr>
                    </w:div>
                    <w:div w:id="11045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283">
              <w:marLeft w:val="0"/>
              <w:marRight w:val="0"/>
              <w:marTop w:val="0"/>
              <w:marBottom w:val="375"/>
              <w:divBdr>
                <w:top w:val="single" w:sz="2" w:space="19" w:color="000000"/>
                <w:left w:val="none" w:sz="0" w:space="0" w:color="auto"/>
                <w:bottom w:val="none" w:sz="0" w:space="0" w:color="auto"/>
                <w:right w:val="none" w:sz="0" w:space="0" w:color="auto"/>
              </w:divBdr>
              <w:divsChild>
                <w:div w:id="1136219808">
                  <w:marLeft w:val="0"/>
                  <w:marRight w:val="0"/>
                  <w:marTop w:val="0"/>
                  <w:marBottom w:val="0"/>
                  <w:divBdr>
                    <w:top w:val="none" w:sz="0" w:space="0" w:color="auto"/>
                    <w:left w:val="none" w:sz="0" w:space="0" w:color="auto"/>
                    <w:bottom w:val="none" w:sz="0" w:space="0" w:color="auto"/>
                    <w:right w:val="none" w:sz="0" w:space="0" w:color="auto"/>
                  </w:divBdr>
                  <w:divsChild>
                    <w:div w:id="197086202">
                      <w:marLeft w:val="0"/>
                      <w:marRight w:val="0"/>
                      <w:marTop w:val="0"/>
                      <w:marBottom w:val="0"/>
                      <w:divBdr>
                        <w:top w:val="none" w:sz="0" w:space="0" w:color="auto"/>
                        <w:left w:val="none" w:sz="0" w:space="0" w:color="auto"/>
                        <w:bottom w:val="none" w:sz="0" w:space="0" w:color="auto"/>
                        <w:right w:val="none" w:sz="0" w:space="0" w:color="auto"/>
                      </w:divBdr>
                    </w:div>
                  </w:divsChild>
                </w:div>
                <w:div w:id="15532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4672">
          <w:marLeft w:val="0"/>
          <w:marRight w:val="0"/>
          <w:marTop w:val="0"/>
          <w:marBottom w:val="0"/>
          <w:divBdr>
            <w:top w:val="none" w:sz="0" w:space="0" w:color="auto"/>
            <w:left w:val="none" w:sz="0" w:space="0" w:color="auto"/>
            <w:bottom w:val="none" w:sz="0" w:space="0" w:color="auto"/>
            <w:right w:val="none" w:sz="0" w:space="0" w:color="auto"/>
          </w:divBdr>
          <w:divsChild>
            <w:div w:id="1779716637">
              <w:marLeft w:val="0"/>
              <w:marRight w:val="0"/>
              <w:marTop w:val="0"/>
              <w:marBottom w:val="0"/>
              <w:divBdr>
                <w:top w:val="none" w:sz="0" w:space="0" w:color="auto"/>
                <w:left w:val="none" w:sz="0" w:space="0" w:color="auto"/>
                <w:bottom w:val="none" w:sz="0" w:space="0" w:color="auto"/>
                <w:right w:val="none" w:sz="0" w:space="0" w:color="auto"/>
              </w:divBdr>
              <w:divsChild>
                <w:div w:id="124541631">
                  <w:marLeft w:val="0"/>
                  <w:marRight w:val="0"/>
                  <w:marTop w:val="0"/>
                  <w:marBottom w:val="0"/>
                  <w:divBdr>
                    <w:top w:val="none" w:sz="0" w:space="0" w:color="auto"/>
                    <w:left w:val="none" w:sz="0" w:space="0" w:color="auto"/>
                    <w:bottom w:val="none" w:sz="0" w:space="0" w:color="auto"/>
                    <w:right w:val="none" w:sz="0" w:space="0" w:color="auto"/>
                  </w:divBdr>
                  <w:divsChild>
                    <w:div w:id="973103976">
                      <w:marLeft w:val="0"/>
                      <w:marRight w:val="0"/>
                      <w:marTop w:val="0"/>
                      <w:marBottom w:val="450"/>
                      <w:divBdr>
                        <w:top w:val="single" w:sz="6" w:space="2" w:color="0072AC"/>
                        <w:left w:val="none" w:sz="0" w:space="0" w:color="auto"/>
                        <w:bottom w:val="none" w:sz="0" w:space="0" w:color="auto"/>
                        <w:right w:val="none" w:sz="0" w:space="0" w:color="auto"/>
                      </w:divBdr>
                      <w:divsChild>
                        <w:div w:id="1364133072">
                          <w:marLeft w:val="0"/>
                          <w:marRight w:val="0"/>
                          <w:marTop w:val="428"/>
                          <w:marBottom w:val="0"/>
                          <w:divBdr>
                            <w:top w:val="none" w:sz="0" w:space="0" w:color="auto"/>
                            <w:left w:val="none" w:sz="0" w:space="0" w:color="auto"/>
                            <w:bottom w:val="none" w:sz="0" w:space="0" w:color="auto"/>
                            <w:right w:val="none" w:sz="0" w:space="0" w:color="auto"/>
                          </w:divBdr>
                          <w:divsChild>
                            <w:div w:id="685909220">
                              <w:marLeft w:val="0"/>
                              <w:marRight w:val="0"/>
                              <w:marTop w:val="0"/>
                              <w:marBottom w:val="0"/>
                              <w:divBdr>
                                <w:top w:val="none" w:sz="0" w:space="0" w:color="auto"/>
                                <w:left w:val="none" w:sz="0" w:space="0" w:color="auto"/>
                                <w:bottom w:val="none" w:sz="0" w:space="0" w:color="auto"/>
                                <w:right w:val="none" w:sz="0" w:space="0" w:color="auto"/>
                              </w:divBdr>
                              <w:divsChild>
                                <w:div w:id="43215510">
                                  <w:marLeft w:val="0"/>
                                  <w:marRight w:val="0"/>
                                  <w:marTop w:val="0"/>
                                  <w:marBottom w:val="0"/>
                                  <w:divBdr>
                                    <w:top w:val="none" w:sz="0" w:space="0" w:color="auto"/>
                                    <w:left w:val="none" w:sz="0" w:space="0" w:color="auto"/>
                                    <w:bottom w:val="none" w:sz="0" w:space="0" w:color="auto"/>
                                    <w:right w:val="none" w:sz="0" w:space="0" w:color="auto"/>
                                  </w:divBdr>
                                  <w:divsChild>
                                    <w:div w:id="1201698599">
                                      <w:marLeft w:val="105"/>
                                      <w:marRight w:val="105"/>
                                      <w:marTop w:val="120"/>
                                      <w:marBottom w:val="120"/>
                                      <w:divBdr>
                                        <w:top w:val="none" w:sz="0" w:space="0" w:color="auto"/>
                                        <w:left w:val="none" w:sz="0" w:space="0" w:color="auto"/>
                                        <w:bottom w:val="none" w:sz="0" w:space="0" w:color="auto"/>
                                        <w:right w:val="none" w:sz="0" w:space="0" w:color="auto"/>
                                      </w:divBdr>
                                      <w:divsChild>
                                        <w:div w:id="1145899524">
                                          <w:marLeft w:val="0"/>
                                          <w:marRight w:val="0"/>
                                          <w:marTop w:val="0"/>
                                          <w:marBottom w:val="0"/>
                                          <w:divBdr>
                                            <w:top w:val="none" w:sz="0" w:space="0" w:color="auto"/>
                                            <w:left w:val="none" w:sz="0" w:space="0" w:color="auto"/>
                                            <w:bottom w:val="none" w:sz="0" w:space="0" w:color="auto"/>
                                            <w:right w:val="none" w:sz="0" w:space="0" w:color="auto"/>
                                          </w:divBdr>
                                        </w:div>
                                      </w:divsChild>
                                    </w:div>
                                    <w:div w:id="1310746385">
                                      <w:marLeft w:val="105"/>
                                      <w:marRight w:val="105"/>
                                      <w:marTop w:val="120"/>
                                      <w:marBottom w:val="120"/>
                                      <w:divBdr>
                                        <w:top w:val="none" w:sz="0" w:space="0" w:color="auto"/>
                                        <w:left w:val="none" w:sz="0" w:space="0" w:color="auto"/>
                                        <w:bottom w:val="none" w:sz="0" w:space="0" w:color="auto"/>
                                        <w:right w:val="none" w:sz="0" w:space="0" w:color="auto"/>
                                      </w:divBdr>
                                      <w:divsChild>
                                        <w:div w:id="949320361">
                                          <w:marLeft w:val="0"/>
                                          <w:marRight w:val="0"/>
                                          <w:marTop w:val="0"/>
                                          <w:marBottom w:val="0"/>
                                          <w:divBdr>
                                            <w:top w:val="none" w:sz="0" w:space="0" w:color="auto"/>
                                            <w:left w:val="none" w:sz="0" w:space="0" w:color="auto"/>
                                            <w:bottom w:val="none" w:sz="0" w:space="0" w:color="auto"/>
                                            <w:right w:val="none" w:sz="0" w:space="0" w:color="auto"/>
                                          </w:divBdr>
                                        </w:div>
                                      </w:divsChild>
                                    </w:div>
                                    <w:div w:id="1390036053">
                                      <w:marLeft w:val="105"/>
                                      <w:marRight w:val="105"/>
                                      <w:marTop w:val="120"/>
                                      <w:marBottom w:val="120"/>
                                      <w:divBdr>
                                        <w:top w:val="none" w:sz="0" w:space="0" w:color="auto"/>
                                        <w:left w:val="none" w:sz="0" w:space="0" w:color="auto"/>
                                        <w:bottom w:val="none" w:sz="0" w:space="0" w:color="auto"/>
                                        <w:right w:val="none" w:sz="0" w:space="0" w:color="auto"/>
                                      </w:divBdr>
                                      <w:divsChild>
                                        <w:div w:id="238639649">
                                          <w:marLeft w:val="0"/>
                                          <w:marRight w:val="0"/>
                                          <w:marTop w:val="0"/>
                                          <w:marBottom w:val="0"/>
                                          <w:divBdr>
                                            <w:top w:val="none" w:sz="0" w:space="0" w:color="auto"/>
                                            <w:left w:val="none" w:sz="0" w:space="0" w:color="auto"/>
                                            <w:bottom w:val="none" w:sz="0" w:space="0" w:color="auto"/>
                                            <w:right w:val="none" w:sz="0" w:space="0" w:color="auto"/>
                                          </w:divBdr>
                                        </w:div>
                                      </w:divsChild>
                                    </w:div>
                                    <w:div w:id="397628060">
                                      <w:marLeft w:val="105"/>
                                      <w:marRight w:val="105"/>
                                      <w:marTop w:val="120"/>
                                      <w:marBottom w:val="120"/>
                                      <w:divBdr>
                                        <w:top w:val="none" w:sz="0" w:space="0" w:color="auto"/>
                                        <w:left w:val="none" w:sz="0" w:space="0" w:color="auto"/>
                                        <w:bottom w:val="none" w:sz="0" w:space="0" w:color="auto"/>
                                        <w:right w:val="none" w:sz="0" w:space="0" w:color="auto"/>
                                      </w:divBdr>
                                      <w:divsChild>
                                        <w:div w:id="133373578">
                                          <w:marLeft w:val="0"/>
                                          <w:marRight w:val="0"/>
                                          <w:marTop w:val="0"/>
                                          <w:marBottom w:val="0"/>
                                          <w:divBdr>
                                            <w:top w:val="none" w:sz="0" w:space="0" w:color="auto"/>
                                            <w:left w:val="none" w:sz="0" w:space="0" w:color="auto"/>
                                            <w:bottom w:val="none" w:sz="0" w:space="0" w:color="auto"/>
                                            <w:right w:val="none" w:sz="0" w:space="0" w:color="auto"/>
                                          </w:divBdr>
                                        </w:div>
                                      </w:divsChild>
                                    </w:div>
                                    <w:div w:id="2134402423">
                                      <w:marLeft w:val="105"/>
                                      <w:marRight w:val="105"/>
                                      <w:marTop w:val="120"/>
                                      <w:marBottom w:val="120"/>
                                      <w:divBdr>
                                        <w:top w:val="none" w:sz="0" w:space="0" w:color="auto"/>
                                        <w:left w:val="none" w:sz="0" w:space="0" w:color="auto"/>
                                        <w:bottom w:val="none" w:sz="0" w:space="0" w:color="auto"/>
                                        <w:right w:val="none" w:sz="0" w:space="0" w:color="auto"/>
                                      </w:divBdr>
                                      <w:divsChild>
                                        <w:div w:id="1326012379">
                                          <w:marLeft w:val="0"/>
                                          <w:marRight w:val="0"/>
                                          <w:marTop w:val="0"/>
                                          <w:marBottom w:val="0"/>
                                          <w:divBdr>
                                            <w:top w:val="none" w:sz="0" w:space="0" w:color="auto"/>
                                            <w:left w:val="none" w:sz="0" w:space="0" w:color="auto"/>
                                            <w:bottom w:val="none" w:sz="0" w:space="0" w:color="auto"/>
                                            <w:right w:val="none" w:sz="0" w:space="0" w:color="auto"/>
                                          </w:divBdr>
                                        </w:div>
                                      </w:divsChild>
                                    </w:div>
                                    <w:div w:id="1330789423">
                                      <w:marLeft w:val="105"/>
                                      <w:marRight w:val="105"/>
                                      <w:marTop w:val="120"/>
                                      <w:marBottom w:val="120"/>
                                      <w:divBdr>
                                        <w:top w:val="none" w:sz="0" w:space="0" w:color="auto"/>
                                        <w:left w:val="none" w:sz="0" w:space="0" w:color="auto"/>
                                        <w:bottom w:val="none" w:sz="0" w:space="0" w:color="auto"/>
                                        <w:right w:val="none" w:sz="0" w:space="0" w:color="auto"/>
                                      </w:divBdr>
                                      <w:divsChild>
                                        <w:div w:id="499346805">
                                          <w:marLeft w:val="0"/>
                                          <w:marRight w:val="0"/>
                                          <w:marTop w:val="0"/>
                                          <w:marBottom w:val="0"/>
                                          <w:divBdr>
                                            <w:top w:val="none" w:sz="0" w:space="0" w:color="auto"/>
                                            <w:left w:val="none" w:sz="0" w:space="0" w:color="auto"/>
                                            <w:bottom w:val="none" w:sz="0" w:space="0" w:color="auto"/>
                                            <w:right w:val="none" w:sz="0" w:space="0" w:color="auto"/>
                                          </w:divBdr>
                                        </w:div>
                                      </w:divsChild>
                                    </w:div>
                                    <w:div w:id="590704820">
                                      <w:marLeft w:val="105"/>
                                      <w:marRight w:val="105"/>
                                      <w:marTop w:val="120"/>
                                      <w:marBottom w:val="120"/>
                                      <w:divBdr>
                                        <w:top w:val="none" w:sz="0" w:space="0" w:color="auto"/>
                                        <w:left w:val="none" w:sz="0" w:space="0" w:color="auto"/>
                                        <w:bottom w:val="none" w:sz="0" w:space="0" w:color="auto"/>
                                        <w:right w:val="none" w:sz="0" w:space="0" w:color="auto"/>
                                      </w:divBdr>
                                      <w:divsChild>
                                        <w:div w:id="1622807447">
                                          <w:marLeft w:val="0"/>
                                          <w:marRight w:val="0"/>
                                          <w:marTop w:val="0"/>
                                          <w:marBottom w:val="0"/>
                                          <w:divBdr>
                                            <w:top w:val="none" w:sz="0" w:space="0" w:color="auto"/>
                                            <w:left w:val="none" w:sz="0" w:space="0" w:color="auto"/>
                                            <w:bottom w:val="none" w:sz="0" w:space="0" w:color="auto"/>
                                            <w:right w:val="none" w:sz="0" w:space="0" w:color="auto"/>
                                          </w:divBdr>
                                        </w:div>
                                      </w:divsChild>
                                    </w:div>
                                    <w:div w:id="629435536">
                                      <w:marLeft w:val="105"/>
                                      <w:marRight w:val="105"/>
                                      <w:marTop w:val="120"/>
                                      <w:marBottom w:val="120"/>
                                      <w:divBdr>
                                        <w:top w:val="none" w:sz="0" w:space="0" w:color="auto"/>
                                        <w:left w:val="none" w:sz="0" w:space="0" w:color="auto"/>
                                        <w:bottom w:val="none" w:sz="0" w:space="0" w:color="auto"/>
                                        <w:right w:val="none" w:sz="0" w:space="0" w:color="auto"/>
                                      </w:divBdr>
                                      <w:divsChild>
                                        <w:div w:id="1658992788">
                                          <w:marLeft w:val="0"/>
                                          <w:marRight w:val="0"/>
                                          <w:marTop w:val="0"/>
                                          <w:marBottom w:val="0"/>
                                          <w:divBdr>
                                            <w:top w:val="none" w:sz="0" w:space="0" w:color="auto"/>
                                            <w:left w:val="none" w:sz="0" w:space="0" w:color="auto"/>
                                            <w:bottom w:val="none" w:sz="0" w:space="0" w:color="auto"/>
                                            <w:right w:val="none" w:sz="0" w:space="0" w:color="auto"/>
                                          </w:divBdr>
                                        </w:div>
                                      </w:divsChild>
                                    </w:div>
                                    <w:div w:id="213468451">
                                      <w:marLeft w:val="105"/>
                                      <w:marRight w:val="105"/>
                                      <w:marTop w:val="120"/>
                                      <w:marBottom w:val="120"/>
                                      <w:divBdr>
                                        <w:top w:val="none" w:sz="0" w:space="0" w:color="auto"/>
                                        <w:left w:val="none" w:sz="0" w:space="0" w:color="auto"/>
                                        <w:bottom w:val="none" w:sz="0" w:space="0" w:color="auto"/>
                                        <w:right w:val="none" w:sz="0" w:space="0" w:color="auto"/>
                                      </w:divBdr>
                                      <w:divsChild>
                                        <w:div w:id="143205979">
                                          <w:marLeft w:val="0"/>
                                          <w:marRight w:val="0"/>
                                          <w:marTop w:val="0"/>
                                          <w:marBottom w:val="0"/>
                                          <w:divBdr>
                                            <w:top w:val="none" w:sz="0" w:space="0" w:color="auto"/>
                                            <w:left w:val="none" w:sz="0" w:space="0" w:color="auto"/>
                                            <w:bottom w:val="none" w:sz="0" w:space="0" w:color="auto"/>
                                            <w:right w:val="none" w:sz="0" w:space="0" w:color="auto"/>
                                          </w:divBdr>
                                        </w:div>
                                      </w:divsChild>
                                    </w:div>
                                    <w:div w:id="1493522549">
                                      <w:marLeft w:val="105"/>
                                      <w:marRight w:val="105"/>
                                      <w:marTop w:val="120"/>
                                      <w:marBottom w:val="120"/>
                                      <w:divBdr>
                                        <w:top w:val="none" w:sz="0" w:space="0" w:color="auto"/>
                                        <w:left w:val="none" w:sz="0" w:space="0" w:color="auto"/>
                                        <w:bottom w:val="none" w:sz="0" w:space="0" w:color="auto"/>
                                        <w:right w:val="none" w:sz="0" w:space="0" w:color="auto"/>
                                      </w:divBdr>
                                      <w:divsChild>
                                        <w:div w:id="1673534028">
                                          <w:marLeft w:val="0"/>
                                          <w:marRight w:val="0"/>
                                          <w:marTop w:val="0"/>
                                          <w:marBottom w:val="0"/>
                                          <w:divBdr>
                                            <w:top w:val="none" w:sz="0" w:space="0" w:color="auto"/>
                                            <w:left w:val="none" w:sz="0" w:space="0" w:color="auto"/>
                                            <w:bottom w:val="none" w:sz="0" w:space="0" w:color="auto"/>
                                            <w:right w:val="none" w:sz="0" w:space="0" w:color="auto"/>
                                          </w:divBdr>
                                        </w:div>
                                      </w:divsChild>
                                    </w:div>
                                    <w:div w:id="797727930">
                                      <w:marLeft w:val="105"/>
                                      <w:marRight w:val="105"/>
                                      <w:marTop w:val="120"/>
                                      <w:marBottom w:val="120"/>
                                      <w:divBdr>
                                        <w:top w:val="none" w:sz="0" w:space="0" w:color="auto"/>
                                        <w:left w:val="none" w:sz="0" w:space="0" w:color="auto"/>
                                        <w:bottom w:val="none" w:sz="0" w:space="0" w:color="auto"/>
                                        <w:right w:val="none" w:sz="0" w:space="0" w:color="auto"/>
                                      </w:divBdr>
                                      <w:divsChild>
                                        <w:div w:id="549414503">
                                          <w:marLeft w:val="0"/>
                                          <w:marRight w:val="0"/>
                                          <w:marTop w:val="0"/>
                                          <w:marBottom w:val="0"/>
                                          <w:divBdr>
                                            <w:top w:val="none" w:sz="0" w:space="0" w:color="auto"/>
                                            <w:left w:val="none" w:sz="0" w:space="0" w:color="auto"/>
                                            <w:bottom w:val="none" w:sz="0" w:space="0" w:color="auto"/>
                                            <w:right w:val="none" w:sz="0" w:space="0" w:color="auto"/>
                                          </w:divBdr>
                                        </w:div>
                                      </w:divsChild>
                                    </w:div>
                                    <w:div w:id="1101803557">
                                      <w:marLeft w:val="105"/>
                                      <w:marRight w:val="105"/>
                                      <w:marTop w:val="120"/>
                                      <w:marBottom w:val="120"/>
                                      <w:divBdr>
                                        <w:top w:val="none" w:sz="0" w:space="0" w:color="auto"/>
                                        <w:left w:val="none" w:sz="0" w:space="0" w:color="auto"/>
                                        <w:bottom w:val="none" w:sz="0" w:space="0" w:color="auto"/>
                                        <w:right w:val="none" w:sz="0" w:space="0" w:color="auto"/>
                                      </w:divBdr>
                                      <w:divsChild>
                                        <w:div w:id="18672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39286">
                      <w:marLeft w:val="0"/>
                      <w:marRight w:val="0"/>
                      <w:marTop w:val="0"/>
                      <w:marBottom w:val="0"/>
                      <w:divBdr>
                        <w:top w:val="none" w:sz="0" w:space="0" w:color="auto"/>
                        <w:left w:val="none" w:sz="0" w:space="0" w:color="auto"/>
                        <w:bottom w:val="none" w:sz="0" w:space="0" w:color="auto"/>
                        <w:right w:val="none" w:sz="0" w:space="0" w:color="auto"/>
                      </w:divBdr>
                      <w:divsChild>
                        <w:div w:id="98256079">
                          <w:marLeft w:val="0"/>
                          <w:marRight w:val="555"/>
                          <w:marTop w:val="0"/>
                          <w:marBottom w:val="0"/>
                          <w:divBdr>
                            <w:top w:val="none" w:sz="0" w:space="0" w:color="auto"/>
                            <w:left w:val="none" w:sz="0" w:space="0" w:color="auto"/>
                            <w:bottom w:val="none" w:sz="0" w:space="0" w:color="auto"/>
                            <w:right w:val="none" w:sz="0" w:space="0" w:color="auto"/>
                          </w:divBdr>
                          <w:divsChild>
                            <w:div w:id="127431841">
                              <w:marLeft w:val="0"/>
                              <w:marRight w:val="0"/>
                              <w:marTop w:val="0"/>
                              <w:marBottom w:val="0"/>
                              <w:divBdr>
                                <w:top w:val="none" w:sz="0" w:space="0" w:color="auto"/>
                                <w:left w:val="none" w:sz="0" w:space="0" w:color="auto"/>
                                <w:bottom w:val="none" w:sz="0" w:space="0" w:color="auto"/>
                                <w:right w:val="none" w:sz="0" w:space="0" w:color="auto"/>
                              </w:divBdr>
                              <w:divsChild>
                                <w:div w:id="437718421">
                                  <w:marLeft w:val="0"/>
                                  <w:marRight w:val="0"/>
                                  <w:marTop w:val="0"/>
                                  <w:marBottom w:val="0"/>
                                  <w:divBdr>
                                    <w:top w:val="none" w:sz="0" w:space="0" w:color="auto"/>
                                    <w:left w:val="none" w:sz="0" w:space="0" w:color="auto"/>
                                    <w:bottom w:val="none" w:sz="0" w:space="0" w:color="auto"/>
                                    <w:right w:val="none" w:sz="0" w:space="0" w:color="auto"/>
                                  </w:divBdr>
                                  <w:divsChild>
                                    <w:div w:id="1832210660">
                                      <w:marLeft w:val="0"/>
                                      <w:marRight w:val="0"/>
                                      <w:marTop w:val="0"/>
                                      <w:marBottom w:val="75"/>
                                      <w:divBdr>
                                        <w:top w:val="none" w:sz="0" w:space="0" w:color="auto"/>
                                        <w:left w:val="none" w:sz="0" w:space="0" w:color="auto"/>
                                        <w:bottom w:val="none" w:sz="0" w:space="0" w:color="auto"/>
                                        <w:right w:val="none" w:sz="0" w:space="0" w:color="auto"/>
                                      </w:divBdr>
                                      <w:divsChild>
                                        <w:div w:id="763916922">
                                          <w:marLeft w:val="0"/>
                                          <w:marRight w:val="60"/>
                                          <w:marTop w:val="0"/>
                                          <w:marBottom w:val="0"/>
                                          <w:divBdr>
                                            <w:top w:val="none" w:sz="0" w:space="0" w:color="auto"/>
                                            <w:left w:val="none" w:sz="0" w:space="0" w:color="auto"/>
                                            <w:bottom w:val="none" w:sz="0" w:space="0" w:color="auto"/>
                                            <w:right w:val="none" w:sz="0" w:space="0" w:color="auto"/>
                                          </w:divBdr>
                                        </w:div>
                                      </w:divsChild>
                                    </w:div>
                                    <w:div w:id="309407163">
                                      <w:marLeft w:val="0"/>
                                      <w:marRight w:val="0"/>
                                      <w:marTop w:val="0"/>
                                      <w:marBottom w:val="75"/>
                                      <w:divBdr>
                                        <w:top w:val="none" w:sz="0" w:space="0" w:color="auto"/>
                                        <w:left w:val="none" w:sz="0" w:space="0" w:color="auto"/>
                                        <w:bottom w:val="none" w:sz="0" w:space="0" w:color="auto"/>
                                        <w:right w:val="none" w:sz="0" w:space="0" w:color="auto"/>
                                      </w:divBdr>
                                      <w:divsChild>
                                        <w:div w:id="1627587331">
                                          <w:marLeft w:val="0"/>
                                          <w:marRight w:val="60"/>
                                          <w:marTop w:val="0"/>
                                          <w:marBottom w:val="0"/>
                                          <w:divBdr>
                                            <w:top w:val="none" w:sz="0" w:space="0" w:color="auto"/>
                                            <w:left w:val="none" w:sz="0" w:space="0" w:color="auto"/>
                                            <w:bottom w:val="none" w:sz="0" w:space="0" w:color="auto"/>
                                            <w:right w:val="none" w:sz="0" w:space="0" w:color="auto"/>
                                          </w:divBdr>
                                        </w:div>
                                      </w:divsChild>
                                    </w:div>
                                    <w:div w:id="1562982887">
                                      <w:marLeft w:val="0"/>
                                      <w:marRight w:val="0"/>
                                      <w:marTop w:val="0"/>
                                      <w:marBottom w:val="75"/>
                                      <w:divBdr>
                                        <w:top w:val="none" w:sz="0" w:space="0" w:color="auto"/>
                                        <w:left w:val="none" w:sz="0" w:space="0" w:color="auto"/>
                                        <w:bottom w:val="none" w:sz="0" w:space="0" w:color="auto"/>
                                        <w:right w:val="none" w:sz="0" w:space="0" w:color="auto"/>
                                      </w:divBdr>
                                      <w:divsChild>
                                        <w:div w:id="2078280420">
                                          <w:marLeft w:val="0"/>
                                          <w:marRight w:val="60"/>
                                          <w:marTop w:val="0"/>
                                          <w:marBottom w:val="0"/>
                                          <w:divBdr>
                                            <w:top w:val="none" w:sz="0" w:space="0" w:color="auto"/>
                                            <w:left w:val="none" w:sz="0" w:space="0" w:color="auto"/>
                                            <w:bottom w:val="none" w:sz="0" w:space="0" w:color="auto"/>
                                            <w:right w:val="none" w:sz="0" w:space="0" w:color="auto"/>
                                          </w:divBdr>
                                        </w:div>
                                      </w:divsChild>
                                    </w:div>
                                    <w:div w:id="1164198316">
                                      <w:marLeft w:val="0"/>
                                      <w:marRight w:val="0"/>
                                      <w:marTop w:val="0"/>
                                      <w:marBottom w:val="75"/>
                                      <w:divBdr>
                                        <w:top w:val="none" w:sz="0" w:space="0" w:color="auto"/>
                                        <w:left w:val="none" w:sz="0" w:space="0" w:color="auto"/>
                                        <w:bottom w:val="none" w:sz="0" w:space="0" w:color="auto"/>
                                        <w:right w:val="none" w:sz="0" w:space="0" w:color="auto"/>
                                      </w:divBdr>
                                      <w:divsChild>
                                        <w:div w:id="1710715947">
                                          <w:marLeft w:val="0"/>
                                          <w:marRight w:val="60"/>
                                          <w:marTop w:val="0"/>
                                          <w:marBottom w:val="0"/>
                                          <w:divBdr>
                                            <w:top w:val="none" w:sz="0" w:space="0" w:color="auto"/>
                                            <w:left w:val="none" w:sz="0" w:space="0" w:color="auto"/>
                                            <w:bottom w:val="none" w:sz="0" w:space="0" w:color="auto"/>
                                            <w:right w:val="none" w:sz="0" w:space="0" w:color="auto"/>
                                          </w:divBdr>
                                        </w:div>
                                      </w:divsChild>
                                    </w:div>
                                    <w:div w:id="1692805690">
                                      <w:marLeft w:val="0"/>
                                      <w:marRight w:val="0"/>
                                      <w:marTop w:val="0"/>
                                      <w:marBottom w:val="75"/>
                                      <w:divBdr>
                                        <w:top w:val="none" w:sz="0" w:space="0" w:color="auto"/>
                                        <w:left w:val="none" w:sz="0" w:space="0" w:color="auto"/>
                                        <w:bottom w:val="none" w:sz="0" w:space="0" w:color="auto"/>
                                        <w:right w:val="none" w:sz="0" w:space="0" w:color="auto"/>
                                      </w:divBdr>
                                      <w:divsChild>
                                        <w:div w:id="18307136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7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0187">
                      <w:marLeft w:val="0"/>
                      <w:marRight w:val="0"/>
                      <w:marTop w:val="0"/>
                      <w:marBottom w:val="450"/>
                      <w:divBdr>
                        <w:top w:val="none" w:sz="0" w:space="0" w:color="auto"/>
                        <w:left w:val="none" w:sz="0" w:space="0" w:color="auto"/>
                        <w:bottom w:val="none" w:sz="0" w:space="0" w:color="auto"/>
                        <w:right w:val="none" w:sz="0" w:space="0" w:color="auto"/>
                      </w:divBdr>
                      <w:divsChild>
                        <w:div w:id="2083331751">
                          <w:marLeft w:val="0"/>
                          <w:marRight w:val="0"/>
                          <w:marTop w:val="255"/>
                          <w:marBottom w:val="30"/>
                          <w:divBdr>
                            <w:top w:val="none" w:sz="0" w:space="0" w:color="auto"/>
                            <w:left w:val="none" w:sz="0" w:space="0" w:color="auto"/>
                            <w:bottom w:val="none" w:sz="0" w:space="0" w:color="auto"/>
                            <w:right w:val="none" w:sz="0" w:space="0" w:color="auto"/>
                          </w:divBdr>
                          <w:divsChild>
                            <w:div w:id="1541701441">
                              <w:marLeft w:val="0"/>
                              <w:marRight w:val="0"/>
                              <w:marTop w:val="0"/>
                              <w:marBottom w:val="0"/>
                              <w:divBdr>
                                <w:top w:val="none" w:sz="0" w:space="0" w:color="auto"/>
                                <w:left w:val="none" w:sz="0" w:space="0" w:color="auto"/>
                                <w:bottom w:val="none" w:sz="0" w:space="0" w:color="auto"/>
                                <w:right w:val="none" w:sz="0" w:space="0" w:color="auto"/>
                              </w:divBdr>
                            </w:div>
                          </w:divsChild>
                        </w:div>
                        <w:div w:id="905842094">
                          <w:marLeft w:val="0"/>
                          <w:marRight w:val="0"/>
                          <w:marTop w:val="0"/>
                          <w:marBottom w:val="60"/>
                          <w:divBdr>
                            <w:top w:val="none" w:sz="0" w:space="0" w:color="auto"/>
                            <w:left w:val="none" w:sz="0" w:space="0" w:color="auto"/>
                            <w:bottom w:val="single" w:sz="6" w:space="10" w:color="B2D4E6"/>
                            <w:right w:val="none" w:sz="0" w:space="0" w:color="auto"/>
                          </w:divBdr>
                          <w:divsChild>
                            <w:div w:id="166289858">
                              <w:marLeft w:val="0"/>
                              <w:marRight w:val="0"/>
                              <w:marTop w:val="0"/>
                              <w:marBottom w:val="0"/>
                              <w:divBdr>
                                <w:top w:val="none" w:sz="0" w:space="0" w:color="auto"/>
                                <w:left w:val="none" w:sz="0" w:space="0" w:color="auto"/>
                                <w:bottom w:val="none" w:sz="0" w:space="0" w:color="auto"/>
                                <w:right w:val="none" w:sz="0" w:space="0" w:color="auto"/>
                              </w:divBdr>
                            </w:div>
                            <w:div w:id="1658337688">
                              <w:marLeft w:val="0"/>
                              <w:marRight w:val="0"/>
                              <w:marTop w:val="0"/>
                              <w:marBottom w:val="0"/>
                              <w:divBdr>
                                <w:top w:val="none" w:sz="0" w:space="0" w:color="auto"/>
                                <w:left w:val="none" w:sz="0" w:space="0" w:color="auto"/>
                                <w:bottom w:val="none" w:sz="0" w:space="0" w:color="auto"/>
                                <w:right w:val="none" w:sz="0" w:space="0" w:color="auto"/>
                              </w:divBdr>
                              <w:divsChild>
                                <w:div w:id="456416413">
                                  <w:marLeft w:val="0"/>
                                  <w:marRight w:val="0"/>
                                  <w:marTop w:val="0"/>
                                  <w:marBottom w:val="0"/>
                                  <w:divBdr>
                                    <w:top w:val="none" w:sz="0" w:space="0" w:color="auto"/>
                                    <w:left w:val="none" w:sz="0" w:space="0" w:color="auto"/>
                                    <w:bottom w:val="none" w:sz="0" w:space="0" w:color="auto"/>
                                    <w:right w:val="none" w:sz="0" w:space="0" w:color="auto"/>
                                  </w:divBdr>
                                  <w:divsChild>
                                    <w:div w:id="1653287176">
                                      <w:marLeft w:val="0"/>
                                      <w:marRight w:val="0"/>
                                      <w:marTop w:val="0"/>
                                      <w:marBottom w:val="0"/>
                                      <w:divBdr>
                                        <w:top w:val="none" w:sz="0" w:space="0" w:color="auto"/>
                                        <w:left w:val="none" w:sz="0" w:space="0" w:color="auto"/>
                                        <w:bottom w:val="none" w:sz="0" w:space="0" w:color="auto"/>
                                        <w:right w:val="none" w:sz="0" w:space="0" w:color="auto"/>
                                      </w:divBdr>
                                    </w:div>
                                  </w:divsChild>
                                </w:div>
                                <w:div w:id="625936517">
                                  <w:marLeft w:val="0"/>
                                  <w:marRight w:val="0"/>
                                  <w:marTop w:val="0"/>
                                  <w:marBottom w:val="0"/>
                                  <w:divBdr>
                                    <w:top w:val="none" w:sz="0" w:space="0" w:color="auto"/>
                                    <w:left w:val="none" w:sz="0" w:space="0" w:color="auto"/>
                                    <w:bottom w:val="none" w:sz="0" w:space="0" w:color="auto"/>
                                    <w:right w:val="none" w:sz="0" w:space="0" w:color="auto"/>
                                  </w:divBdr>
                                </w:div>
                              </w:divsChild>
                            </w:div>
                            <w:div w:id="165413074">
                              <w:marLeft w:val="0"/>
                              <w:marRight w:val="0"/>
                              <w:marTop w:val="0"/>
                              <w:marBottom w:val="0"/>
                              <w:divBdr>
                                <w:top w:val="none" w:sz="0" w:space="0" w:color="auto"/>
                                <w:left w:val="none" w:sz="0" w:space="0" w:color="auto"/>
                                <w:bottom w:val="none" w:sz="0" w:space="0" w:color="auto"/>
                                <w:right w:val="none" w:sz="0" w:space="0" w:color="auto"/>
                              </w:divBdr>
                            </w:div>
                            <w:div w:id="1771126954">
                              <w:marLeft w:val="0"/>
                              <w:marRight w:val="0"/>
                              <w:marTop w:val="0"/>
                              <w:marBottom w:val="0"/>
                              <w:divBdr>
                                <w:top w:val="none" w:sz="0" w:space="0" w:color="auto"/>
                                <w:left w:val="none" w:sz="0" w:space="0" w:color="auto"/>
                                <w:bottom w:val="none" w:sz="0" w:space="0" w:color="auto"/>
                                <w:right w:val="none" w:sz="0" w:space="0" w:color="auto"/>
                              </w:divBdr>
                              <w:divsChild>
                                <w:div w:id="1520926281">
                                  <w:marLeft w:val="0"/>
                                  <w:marRight w:val="0"/>
                                  <w:marTop w:val="0"/>
                                  <w:marBottom w:val="0"/>
                                  <w:divBdr>
                                    <w:top w:val="none" w:sz="0" w:space="0" w:color="auto"/>
                                    <w:left w:val="none" w:sz="0" w:space="0" w:color="auto"/>
                                    <w:bottom w:val="none" w:sz="0" w:space="0" w:color="auto"/>
                                    <w:right w:val="none" w:sz="0" w:space="0" w:color="auto"/>
                                  </w:divBdr>
                                  <w:divsChild>
                                    <w:div w:id="2064525824">
                                      <w:marLeft w:val="0"/>
                                      <w:marRight w:val="0"/>
                                      <w:marTop w:val="0"/>
                                      <w:marBottom w:val="0"/>
                                      <w:divBdr>
                                        <w:top w:val="none" w:sz="0" w:space="0" w:color="auto"/>
                                        <w:left w:val="none" w:sz="0" w:space="0" w:color="auto"/>
                                        <w:bottom w:val="none" w:sz="0" w:space="0" w:color="auto"/>
                                        <w:right w:val="none" w:sz="0" w:space="0" w:color="auto"/>
                                      </w:divBdr>
                                    </w:div>
                                  </w:divsChild>
                                </w:div>
                                <w:div w:id="1985507936">
                                  <w:marLeft w:val="0"/>
                                  <w:marRight w:val="0"/>
                                  <w:marTop w:val="0"/>
                                  <w:marBottom w:val="0"/>
                                  <w:divBdr>
                                    <w:top w:val="none" w:sz="0" w:space="0" w:color="auto"/>
                                    <w:left w:val="none" w:sz="0" w:space="0" w:color="auto"/>
                                    <w:bottom w:val="none" w:sz="0" w:space="0" w:color="auto"/>
                                    <w:right w:val="none" w:sz="0" w:space="0" w:color="auto"/>
                                  </w:divBdr>
                                </w:div>
                              </w:divsChild>
                            </w:div>
                            <w:div w:id="1293175933">
                              <w:marLeft w:val="0"/>
                              <w:marRight w:val="0"/>
                              <w:marTop w:val="0"/>
                              <w:marBottom w:val="0"/>
                              <w:divBdr>
                                <w:top w:val="none" w:sz="0" w:space="0" w:color="auto"/>
                                <w:left w:val="none" w:sz="0" w:space="0" w:color="auto"/>
                                <w:bottom w:val="none" w:sz="0" w:space="0" w:color="auto"/>
                                <w:right w:val="none" w:sz="0" w:space="0" w:color="auto"/>
                              </w:divBdr>
                            </w:div>
                            <w:div w:id="296574032">
                              <w:marLeft w:val="0"/>
                              <w:marRight w:val="0"/>
                              <w:marTop w:val="0"/>
                              <w:marBottom w:val="0"/>
                              <w:divBdr>
                                <w:top w:val="none" w:sz="0" w:space="0" w:color="auto"/>
                                <w:left w:val="none" w:sz="0" w:space="0" w:color="auto"/>
                                <w:bottom w:val="none" w:sz="0" w:space="0" w:color="auto"/>
                                <w:right w:val="none" w:sz="0" w:space="0" w:color="auto"/>
                              </w:divBdr>
                              <w:divsChild>
                                <w:div w:id="583802489">
                                  <w:marLeft w:val="0"/>
                                  <w:marRight w:val="0"/>
                                  <w:marTop w:val="0"/>
                                  <w:marBottom w:val="0"/>
                                  <w:divBdr>
                                    <w:top w:val="none" w:sz="0" w:space="0" w:color="auto"/>
                                    <w:left w:val="none" w:sz="0" w:space="0" w:color="auto"/>
                                    <w:bottom w:val="none" w:sz="0" w:space="0" w:color="auto"/>
                                    <w:right w:val="none" w:sz="0" w:space="0" w:color="auto"/>
                                  </w:divBdr>
                                  <w:divsChild>
                                    <w:div w:id="20235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966">
                              <w:marLeft w:val="0"/>
                              <w:marRight w:val="0"/>
                              <w:marTop w:val="0"/>
                              <w:marBottom w:val="0"/>
                              <w:divBdr>
                                <w:top w:val="none" w:sz="0" w:space="0" w:color="auto"/>
                                <w:left w:val="none" w:sz="0" w:space="0" w:color="auto"/>
                                <w:bottom w:val="none" w:sz="0" w:space="0" w:color="auto"/>
                                <w:right w:val="none" w:sz="0" w:space="0" w:color="auto"/>
                              </w:divBdr>
                            </w:div>
                            <w:div w:id="1012758601">
                              <w:marLeft w:val="0"/>
                              <w:marRight w:val="0"/>
                              <w:marTop w:val="0"/>
                              <w:marBottom w:val="0"/>
                              <w:divBdr>
                                <w:top w:val="none" w:sz="0" w:space="0" w:color="auto"/>
                                <w:left w:val="none" w:sz="0" w:space="0" w:color="auto"/>
                                <w:bottom w:val="none" w:sz="0" w:space="0" w:color="auto"/>
                                <w:right w:val="none" w:sz="0" w:space="0" w:color="auto"/>
                              </w:divBdr>
                              <w:divsChild>
                                <w:div w:id="232357605">
                                  <w:marLeft w:val="0"/>
                                  <w:marRight w:val="0"/>
                                  <w:marTop w:val="0"/>
                                  <w:marBottom w:val="0"/>
                                  <w:divBdr>
                                    <w:top w:val="none" w:sz="0" w:space="0" w:color="auto"/>
                                    <w:left w:val="none" w:sz="0" w:space="0" w:color="auto"/>
                                    <w:bottom w:val="none" w:sz="0" w:space="0" w:color="auto"/>
                                    <w:right w:val="none" w:sz="0" w:space="0" w:color="auto"/>
                                  </w:divBdr>
                                  <w:divsChild>
                                    <w:div w:id="4278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4081">
                              <w:marLeft w:val="0"/>
                              <w:marRight w:val="0"/>
                              <w:marTop w:val="0"/>
                              <w:marBottom w:val="0"/>
                              <w:divBdr>
                                <w:top w:val="none" w:sz="0" w:space="0" w:color="auto"/>
                                <w:left w:val="none" w:sz="0" w:space="0" w:color="auto"/>
                                <w:bottom w:val="none" w:sz="0" w:space="0" w:color="auto"/>
                                <w:right w:val="none" w:sz="0" w:space="0" w:color="auto"/>
                              </w:divBdr>
                            </w:div>
                            <w:div w:id="1907761653">
                              <w:marLeft w:val="0"/>
                              <w:marRight w:val="0"/>
                              <w:marTop w:val="0"/>
                              <w:marBottom w:val="0"/>
                              <w:divBdr>
                                <w:top w:val="none" w:sz="0" w:space="0" w:color="auto"/>
                                <w:left w:val="none" w:sz="0" w:space="0" w:color="auto"/>
                                <w:bottom w:val="none" w:sz="0" w:space="0" w:color="auto"/>
                                <w:right w:val="none" w:sz="0" w:space="0" w:color="auto"/>
                              </w:divBdr>
                              <w:divsChild>
                                <w:div w:id="1637950736">
                                  <w:marLeft w:val="0"/>
                                  <w:marRight w:val="0"/>
                                  <w:marTop w:val="0"/>
                                  <w:marBottom w:val="0"/>
                                  <w:divBdr>
                                    <w:top w:val="none" w:sz="0" w:space="0" w:color="auto"/>
                                    <w:left w:val="none" w:sz="0" w:space="0" w:color="auto"/>
                                    <w:bottom w:val="none" w:sz="0" w:space="0" w:color="auto"/>
                                    <w:right w:val="none" w:sz="0" w:space="0" w:color="auto"/>
                                  </w:divBdr>
                                  <w:divsChild>
                                    <w:div w:id="1601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58142">
                      <w:marLeft w:val="0"/>
                      <w:marRight w:val="0"/>
                      <w:marTop w:val="450"/>
                      <w:marBottom w:val="450"/>
                      <w:divBdr>
                        <w:top w:val="none" w:sz="0" w:space="0" w:color="auto"/>
                        <w:left w:val="none" w:sz="0" w:space="0" w:color="auto"/>
                        <w:bottom w:val="none" w:sz="0" w:space="0" w:color="auto"/>
                        <w:right w:val="none" w:sz="0" w:space="0" w:color="auto"/>
                      </w:divBdr>
                      <w:divsChild>
                        <w:div w:id="546382675">
                          <w:marLeft w:val="0"/>
                          <w:marRight w:val="0"/>
                          <w:marTop w:val="0"/>
                          <w:marBottom w:val="0"/>
                          <w:divBdr>
                            <w:top w:val="none" w:sz="0" w:space="0" w:color="auto"/>
                            <w:left w:val="none" w:sz="0" w:space="0" w:color="auto"/>
                            <w:bottom w:val="none" w:sz="0" w:space="0" w:color="auto"/>
                            <w:right w:val="none" w:sz="0" w:space="0" w:color="auto"/>
                          </w:divBdr>
                        </w:div>
                        <w:div w:id="322709131">
                          <w:marLeft w:val="0"/>
                          <w:marRight w:val="0"/>
                          <w:marTop w:val="0"/>
                          <w:marBottom w:val="0"/>
                          <w:divBdr>
                            <w:top w:val="none" w:sz="0" w:space="0" w:color="auto"/>
                            <w:left w:val="none" w:sz="0" w:space="0" w:color="auto"/>
                            <w:bottom w:val="none" w:sz="0" w:space="0" w:color="auto"/>
                            <w:right w:val="none" w:sz="0" w:space="0" w:color="auto"/>
                          </w:divBdr>
                        </w:div>
                        <w:div w:id="932276868">
                          <w:marLeft w:val="0"/>
                          <w:marRight w:val="0"/>
                          <w:marTop w:val="0"/>
                          <w:marBottom w:val="0"/>
                          <w:divBdr>
                            <w:top w:val="none" w:sz="0" w:space="0" w:color="auto"/>
                            <w:left w:val="none" w:sz="0" w:space="0" w:color="auto"/>
                            <w:bottom w:val="none" w:sz="0" w:space="0" w:color="auto"/>
                            <w:right w:val="none" w:sz="0" w:space="0" w:color="auto"/>
                          </w:divBdr>
                        </w:div>
                        <w:div w:id="19143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019364">
      <w:bodyDiv w:val="1"/>
      <w:marLeft w:val="0"/>
      <w:marRight w:val="0"/>
      <w:marTop w:val="0"/>
      <w:marBottom w:val="0"/>
      <w:divBdr>
        <w:top w:val="none" w:sz="0" w:space="0" w:color="auto"/>
        <w:left w:val="none" w:sz="0" w:space="0" w:color="auto"/>
        <w:bottom w:val="none" w:sz="0" w:space="0" w:color="auto"/>
        <w:right w:val="none" w:sz="0" w:space="0" w:color="auto"/>
      </w:divBdr>
    </w:div>
    <w:div w:id="1619875192">
      <w:bodyDiv w:val="1"/>
      <w:marLeft w:val="0"/>
      <w:marRight w:val="0"/>
      <w:marTop w:val="0"/>
      <w:marBottom w:val="0"/>
      <w:divBdr>
        <w:top w:val="none" w:sz="0" w:space="0" w:color="auto"/>
        <w:left w:val="none" w:sz="0" w:space="0" w:color="auto"/>
        <w:bottom w:val="none" w:sz="0" w:space="0" w:color="auto"/>
        <w:right w:val="none" w:sz="0" w:space="0" w:color="auto"/>
      </w:divBdr>
      <w:divsChild>
        <w:div w:id="1557352434">
          <w:marLeft w:val="0"/>
          <w:marRight w:val="0"/>
          <w:marTop w:val="0"/>
          <w:marBottom w:val="0"/>
          <w:divBdr>
            <w:top w:val="none" w:sz="0" w:space="0" w:color="auto"/>
            <w:left w:val="none" w:sz="0" w:space="0" w:color="auto"/>
            <w:bottom w:val="none" w:sz="0" w:space="0" w:color="auto"/>
            <w:right w:val="none" w:sz="0" w:space="0" w:color="auto"/>
          </w:divBdr>
          <w:divsChild>
            <w:div w:id="1681353572">
              <w:marLeft w:val="0"/>
              <w:marRight w:val="0"/>
              <w:marTop w:val="0"/>
              <w:marBottom w:val="0"/>
              <w:divBdr>
                <w:top w:val="none" w:sz="0" w:space="0" w:color="auto"/>
                <w:left w:val="none" w:sz="0" w:space="0" w:color="auto"/>
                <w:bottom w:val="none" w:sz="0" w:space="0" w:color="auto"/>
                <w:right w:val="none" w:sz="0" w:space="0" w:color="auto"/>
              </w:divBdr>
              <w:divsChild>
                <w:div w:id="291446405">
                  <w:marLeft w:val="0"/>
                  <w:marRight w:val="0"/>
                  <w:marTop w:val="0"/>
                  <w:marBottom w:val="0"/>
                  <w:divBdr>
                    <w:top w:val="none" w:sz="0" w:space="0" w:color="auto"/>
                    <w:left w:val="none" w:sz="0" w:space="0" w:color="auto"/>
                    <w:bottom w:val="none" w:sz="0" w:space="0" w:color="auto"/>
                    <w:right w:val="none" w:sz="0" w:space="0" w:color="auto"/>
                  </w:divBdr>
                  <w:divsChild>
                    <w:div w:id="123666700">
                      <w:marLeft w:val="0"/>
                      <w:marRight w:val="0"/>
                      <w:marTop w:val="345"/>
                      <w:marBottom w:val="0"/>
                      <w:divBdr>
                        <w:top w:val="single" w:sz="6" w:space="0" w:color="999999"/>
                        <w:left w:val="none" w:sz="0" w:space="0" w:color="auto"/>
                        <w:bottom w:val="single" w:sz="6" w:space="24" w:color="999999"/>
                        <w:right w:val="none" w:sz="0" w:space="0" w:color="auto"/>
                      </w:divBdr>
                      <w:divsChild>
                        <w:div w:id="1322463546">
                          <w:marLeft w:val="0"/>
                          <w:marRight w:val="0"/>
                          <w:marTop w:val="0"/>
                          <w:marBottom w:val="0"/>
                          <w:divBdr>
                            <w:top w:val="none" w:sz="0" w:space="0" w:color="auto"/>
                            <w:left w:val="none" w:sz="0" w:space="0" w:color="auto"/>
                            <w:bottom w:val="none" w:sz="0" w:space="0" w:color="auto"/>
                            <w:right w:val="none" w:sz="0" w:space="0" w:color="auto"/>
                          </w:divBdr>
                          <w:divsChild>
                            <w:div w:id="2083021347">
                              <w:marLeft w:val="0"/>
                              <w:marRight w:val="0"/>
                              <w:marTop w:val="0"/>
                              <w:marBottom w:val="0"/>
                              <w:divBdr>
                                <w:top w:val="none" w:sz="0" w:space="0" w:color="auto"/>
                                <w:left w:val="none" w:sz="0" w:space="0" w:color="auto"/>
                                <w:bottom w:val="none" w:sz="0" w:space="0" w:color="auto"/>
                                <w:right w:val="none" w:sz="0" w:space="0" w:color="auto"/>
                              </w:divBdr>
                              <w:divsChild>
                                <w:div w:id="2084329057">
                                  <w:marLeft w:val="0"/>
                                  <w:marRight w:val="0"/>
                                  <w:marTop w:val="0"/>
                                  <w:marBottom w:val="0"/>
                                  <w:divBdr>
                                    <w:top w:val="none" w:sz="0" w:space="0" w:color="auto"/>
                                    <w:left w:val="none" w:sz="0" w:space="0" w:color="auto"/>
                                    <w:bottom w:val="none" w:sz="0" w:space="0" w:color="auto"/>
                                    <w:right w:val="none" w:sz="0" w:space="0" w:color="auto"/>
                                  </w:divBdr>
                                  <w:divsChild>
                                    <w:div w:id="121926941">
                                      <w:marLeft w:val="0"/>
                                      <w:marRight w:val="0"/>
                                      <w:marTop w:val="0"/>
                                      <w:marBottom w:val="0"/>
                                      <w:divBdr>
                                        <w:top w:val="none" w:sz="0" w:space="0" w:color="auto"/>
                                        <w:left w:val="none" w:sz="0" w:space="0" w:color="auto"/>
                                        <w:bottom w:val="none" w:sz="0" w:space="0" w:color="auto"/>
                                        <w:right w:val="none" w:sz="0" w:space="0" w:color="auto"/>
                                      </w:divBdr>
                                      <w:divsChild>
                                        <w:div w:id="352725862">
                                          <w:marLeft w:val="0"/>
                                          <w:marRight w:val="0"/>
                                          <w:marTop w:val="0"/>
                                          <w:marBottom w:val="0"/>
                                          <w:divBdr>
                                            <w:top w:val="none" w:sz="0" w:space="0" w:color="auto"/>
                                            <w:left w:val="none" w:sz="0" w:space="0" w:color="auto"/>
                                            <w:bottom w:val="none" w:sz="0" w:space="0" w:color="auto"/>
                                            <w:right w:val="none" w:sz="0" w:space="0" w:color="auto"/>
                                          </w:divBdr>
                                        </w:div>
                                        <w:div w:id="776557480">
                                          <w:marLeft w:val="0"/>
                                          <w:marRight w:val="0"/>
                                          <w:marTop w:val="0"/>
                                          <w:marBottom w:val="75"/>
                                          <w:divBdr>
                                            <w:top w:val="none" w:sz="0" w:space="0" w:color="auto"/>
                                            <w:left w:val="none" w:sz="0" w:space="0" w:color="auto"/>
                                            <w:bottom w:val="none" w:sz="0" w:space="0" w:color="auto"/>
                                            <w:right w:val="none" w:sz="0" w:space="0" w:color="auto"/>
                                          </w:divBdr>
                                          <w:divsChild>
                                            <w:div w:id="21077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909">
                                      <w:marLeft w:val="0"/>
                                      <w:marRight w:val="0"/>
                                      <w:marTop w:val="0"/>
                                      <w:marBottom w:val="0"/>
                                      <w:divBdr>
                                        <w:top w:val="none" w:sz="0" w:space="0" w:color="auto"/>
                                        <w:left w:val="none" w:sz="0" w:space="0" w:color="auto"/>
                                        <w:bottom w:val="none" w:sz="0" w:space="0" w:color="auto"/>
                                        <w:right w:val="none" w:sz="0" w:space="0" w:color="auto"/>
                                      </w:divBdr>
                                      <w:divsChild>
                                        <w:div w:id="40138008">
                                          <w:marLeft w:val="0"/>
                                          <w:marRight w:val="0"/>
                                          <w:marTop w:val="0"/>
                                          <w:marBottom w:val="0"/>
                                          <w:divBdr>
                                            <w:top w:val="none" w:sz="0" w:space="0" w:color="auto"/>
                                            <w:left w:val="none" w:sz="0" w:space="0" w:color="auto"/>
                                            <w:bottom w:val="none" w:sz="0" w:space="0" w:color="auto"/>
                                            <w:right w:val="none" w:sz="0" w:space="0" w:color="auto"/>
                                          </w:divBdr>
                                        </w:div>
                                        <w:div w:id="1147016105">
                                          <w:marLeft w:val="0"/>
                                          <w:marRight w:val="0"/>
                                          <w:marTop w:val="0"/>
                                          <w:marBottom w:val="75"/>
                                          <w:divBdr>
                                            <w:top w:val="none" w:sz="0" w:space="0" w:color="auto"/>
                                            <w:left w:val="none" w:sz="0" w:space="0" w:color="auto"/>
                                            <w:bottom w:val="none" w:sz="0" w:space="0" w:color="auto"/>
                                            <w:right w:val="none" w:sz="0" w:space="0" w:color="auto"/>
                                          </w:divBdr>
                                          <w:divsChild>
                                            <w:div w:id="14251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9989">
                                      <w:marLeft w:val="0"/>
                                      <w:marRight w:val="0"/>
                                      <w:marTop w:val="0"/>
                                      <w:marBottom w:val="0"/>
                                      <w:divBdr>
                                        <w:top w:val="none" w:sz="0" w:space="0" w:color="auto"/>
                                        <w:left w:val="none" w:sz="0" w:space="0" w:color="auto"/>
                                        <w:bottom w:val="none" w:sz="0" w:space="0" w:color="auto"/>
                                        <w:right w:val="none" w:sz="0" w:space="0" w:color="auto"/>
                                      </w:divBdr>
                                      <w:divsChild>
                                        <w:div w:id="1290942505">
                                          <w:marLeft w:val="0"/>
                                          <w:marRight w:val="0"/>
                                          <w:marTop w:val="0"/>
                                          <w:marBottom w:val="0"/>
                                          <w:divBdr>
                                            <w:top w:val="none" w:sz="0" w:space="0" w:color="auto"/>
                                            <w:left w:val="none" w:sz="0" w:space="0" w:color="auto"/>
                                            <w:bottom w:val="none" w:sz="0" w:space="0" w:color="auto"/>
                                            <w:right w:val="none" w:sz="0" w:space="0" w:color="auto"/>
                                          </w:divBdr>
                                        </w:div>
                                        <w:div w:id="2111731408">
                                          <w:marLeft w:val="0"/>
                                          <w:marRight w:val="0"/>
                                          <w:marTop w:val="0"/>
                                          <w:marBottom w:val="75"/>
                                          <w:divBdr>
                                            <w:top w:val="none" w:sz="0" w:space="0" w:color="auto"/>
                                            <w:left w:val="none" w:sz="0" w:space="0" w:color="auto"/>
                                            <w:bottom w:val="none" w:sz="0" w:space="0" w:color="auto"/>
                                            <w:right w:val="none" w:sz="0" w:space="0" w:color="auto"/>
                                          </w:divBdr>
                                          <w:divsChild>
                                            <w:div w:id="5692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991">
                              <w:marLeft w:val="0"/>
                              <w:marRight w:val="0"/>
                              <w:marTop w:val="0"/>
                              <w:marBottom w:val="0"/>
                              <w:divBdr>
                                <w:top w:val="none" w:sz="0" w:space="0" w:color="auto"/>
                                <w:left w:val="none" w:sz="0" w:space="0" w:color="auto"/>
                                <w:bottom w:val="none" w:sz="0" w:space="0" w:color="auto"/>
                                <w:right w:val="none" w:sz="0" w:space="0" w:color="auto"/>
                              </w:divBdr>
                              <w:divsChild>
                                <w:div w:id="179206552">
                                  <w:marLeft w:val="0"/>
                                  <w:marRight w:val="0"/>
                                  <w:marTop w:val="0"/>
                                  <w:marBottom w:val="0"/>
                                  <w:divBdr>
                                    <w:top w:val="none" w:sz="0" w:space="0" w:color="auto"/>
                                    <w:left w:val="none" w:sz="0" w:space="0" w:color="auto"/>
                                    <w:bottom w:val="none" w:sz="0" w:space="0" w:color="auto"/>
                                    <w:right w:val="none" w:sz="0" w:space="0" w:color="auto"/>
                                  </w:divBdr>
                                </w:div>
                                <w:div w:id="1505782360">
                                  <w:marLeft w:val="0"/>
                                  <w:marRight w:val="0"/>
                                  <w:marTop w:val="0"/>
                                  <w:marBottom w:val="0"/>
                                  <w:divBdr>
                                    <w:top w:val="none" w:sz="0" w:space="0" w:color="auto"/>
                                    <w:left w:val="none" w:sz="0" w:space="0" w:color="auto"/>
                                    <w:bottom w:val="none" w:sz="0" w:space="0" w:color="auto"/>
                                    <w:right w:val="none" w:sz="0" w:space="0" w:color="auto"/>
                                  </w:divBdr>
                                </w:div>
                                <w:div w:id="1287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48450">
                      <w:marLeft w:val="0"/>
                      <w:marRight w:val="0"/>
                      <w:marTop w:val="0"/>
                      <w:marBottom w:val="0"/>
                      <w:divBdr>
                        <w:top w:val="none" w:sz="0" w:space="0" w:color="auto"/>
                        <w:left w:val="none" w:sz="0" w:space="0" w:color="auto"/>
                        <w:bottom w:val="none" w:sz="0" w:space="0" w:color="auto"/>
                        <w:right w:val="none" w:sz="0" w:space="0" w:color="auto"/>
                      </w:divBdr>
                    </w:div>
                    <w:div w:id="2052268835">
                      <w:marLeft w:val="0"/>
                      <w:marRight w:val="0"/>
                      <w:marTop w:val="750"/>
                      <w:marBottom w:val="750"/>
                      <w:divBdr>
                        <w:top w:val="none" w:sz="0" w:space="0" w:color="auto"/>
                        <w:left w:val="none" w:sz="0" w:space="0" w:color="auto"/>
                        <w:bottom w:val="none" w:sz="0" w:space="0" w:color="auto"/>
                        <w:right w:val="none" w:sz="0" w:space="0" w:color="auto"/>
                      </w:divBdr>
                      <w:divsChild>
                        <w:div w:id="799961853">
                          <w:marLeft w:val="0"/>
                          <w:marRight w:val="0"/>
                          <w:marTop w:val="0"/>
                          <w:marBottom w:val="0"/>
                          <w:divBdr>
                            <w:top w:val="none" w:sz="0" w:space="0" w:color="auto"/>
                            <w:left w:val="none" w:sz="0" w:space="0" w:color="auto"/>
                            <w:bottom w:val="none" w:sz="0" w:space="0" w:color="auto"/>
                            <w:right w:val="none" w:sz="0" w:space="0" w:color="auto"/>
                          </w:divBdr>
                        </w:div>
                        <w:div w:id="673265354">
                          <w:marLeft w:val="0"/>
                          <w:marRight w:val="0"/>
                          <w:marTop w:val="0"/>
                          <w:marBottom w:val="0"/>
                          <w:divBdr>
                            <w:top w:val="none" w:sz="0" w:space="0" w:color="auto"/>
                            <w:left w:val="none" w:sz="0" w:space="0" w:color="auto"/>
                            <w:bottom w:val="none" w:sz="0" w:space="0" w:color="auto"/>
                            <w:right w:val="none" w:sz="0" w:space="0" w:color="auto"/>
                          </w:divBdr>
                          <w:divsChild>
                            <w:div w:id="2027826871">
                              <w:marLeft w:val="0"/>
                              <w:marRight w:val="0"/>
                              <w:marTop w:val="0"/>
                              <w:marBottom w:val="0"/>
                              <w:divBdr>
                                <w:top w:val="none" w:sz="0" w:space="0" w:color="auto"/>
                                <w:left w:val="none" w:sz="0" w:space="0" w:color="auto"/>
                                <w:bottom w:val="none" w:sz="0" w:space="0" w:color="auto"/>
                                <w:right w:val="none" w:sz="0" w:space="0" w:color="auto"/>
                              </w:divBdr>
                            </w:div>
                            <w:div w:id="10814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1459">
                      <w:marLeft w:val="0"/>
                      <w:marRight w:val="0"/>
                      <w:marTop w:val="600"/>
                      <w:marBottom w:val="600"/>
                      <w:divBdr>
                        <w:top w:val="none" w:sz="0" w:space="0" w:color="auto"/>
                        <w:left w:val="none" w:sz="0" w:space="0" w:color="auto"/>
                        <w:bottom w:val="none" w:sz="0" w:space="0" w:color="auto"/>
                        <w:right w:val="none" w:sz="0" w:space="0" w:color="auto"/>
                      </w:divBdr>
                      <w:divsChild>
                        <w:div w:id="1471558769">
                          <w:marLeft w:val="0"/>
                          <w:marRight w:val="0"/>
                          <w:marTop w:val="0"/>
                          <w:marBottom w:val="0"/>
                          <w:divBdr>
                            <w:top w:val="none" w:sz="0" w:space="0" w:color="auto"/>
                            <w:left w:val="none" w:sz="0" w:space="0" w:color="auto"/>
                            <w:bottom w:val="none" w:sz="0" w:space="0" w:color="auto"/>
                            <w:right w:val="none" w:sz="0" w:space="0" w:color="auto"/>
                          </w:divBdr>
                          <w:divsChild>
                            <w:div w:id="257833357">
                              <w:marLeft w:val="0"/>
                              <w:marRight w:val="0"/>
                              <w:marTop w:val="0"/>
                              <w:marBottom w:val="0"/>
                              <w:divBdr>
                                <w:top w:val="none" w:sz="0" w:space="0" w:color="auto"/>
                                <w:left w:val="none" w:sz="0" w:space="0" w:color="auto"/>
                                <w:bottom w:val="none" w:sz="0" w:space="0" w:color="auto"/>
                                <w:right w:val="none" w:sz="0" w:space="0" w:color="auto"/>
                              </w:divBdr>
                            </w:div>
                            <w:div w:id="1938054568">
                              <w:marLeft w:val="0"/>
                              <w:marRight w:val="0"/>
                              <w:marTop w:val="0"/>
                              <w:marBottom w:val="0"/>
                              <w:divBdr>
                                <w:top w:val="none" w:sz="0" w:space="0" w:color="auto"/>
                                <w:left w:val="none" w:sz="0" w:space="0" w:color="auto"/>
                                <w:bottom w:val="none" w:sz="0" w:space="0" w:color="auto"/>
                                <w:right w:val="none" w:sz="0" w:space="0" w:color="auto"/>
                              </w:divBdr>
                            </w:div>
                            <w:div w:id="1692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458">
                      <w:marLeft w:val="300"/>
                      <w:marRight w:val="0"/>
                      <w:marTop w:val="600"/>
                      <w:marBottom w:val="600"/>
                      <w:divBdr>
                        <w:top w:val="none" w:sz="0" w:space="0" w:color="auto"/>
                        <w:left w:val="none" w:sz="0" w:space="0" w:color="auto"/>
                        <w:bottom w:val="none" w:sz="0" w:space="0" w:color="auto"/>
                        <w:right w:val="none" w:sz="0" w:space="0" w:color="auto"/>
                      </w:divBdr>
                      <w:divsChild>
                        <w:div w:id="1456024320">
                          <w:marLeft w:val="0"/>
                          <w:marRight w:val="0"/>
                          <w:marTop w:val="0"/>
                          <w:marBottom w:val="0"/>
                          <w:divBdr>
                            <w:top w:val="none" w:sz="0" w:space="0" w:color="auto"/>
                            <w:left w:val="none" w:sz="0" w:space="0" w:color="auto"/>
                            <w:bottom w:val="none" w:sz="0" w:space="0" w:color="auto"/>
                            <w:right w:val="none" w:sz="0" w:space="0" w:color="auto"/>
                          </w:divBdr>
                        </w:div>
                        <w:div w:id="360932399">
                          <w:marLeft w:val="0"/>
                          <w:marRight w:val="0"/>
                          <w:marTop w:val="0"/>
                          <w:marBottom w:val="0"/>
                          <w:divBdr>
                            <w:top w:val="none" w:sz="0" w:space="0" w:color="auto"/>
                            <w:left w:val="none" w:sz="0" w:space="0" w:color="auto"/>
                            <w:bottom w:val="none" w:sz="0" w:space="0" w:color="auto"/>
                            <w:right w:val="none" w:sz="0" w:space="0" w:color="auto"/>
                          </w:divBdr>
                        </w:div>
                      </w:divsChild>
                    </w:div>
                    <w:div w:id="957642594">
                      <w:marLeft w:val="0"/>
                      <w:marRight w:val="0"/>
                      <w:marTop w:val="750"/>
                      <w:marBottom w:val="750"/>
                      <w:divBdr>
                        <w:top w:val="none" w:sz="0" w:space="0" w:color="auto"/>
                        <w:left w:val="none" w:sz="0" w:space="0" w:color="auto"/>
                        <w:bottom w:val="none" w:sz="0" w:space="0" w:color="auto"/>
                        <w:right w:val="none" w:sz="0" w:space="0" w:color="auto"/>
                      </w:divBdr>
                      <w:divsChild>
                        <w:div w:id="470174858">
                          <w:marLeft w:val="0"/>
                          <w:marRight w:val="0"/>
                          <w:marTop w:val="0"/>
                          <w:marBottom w:val="0"/>
                          <w:divBdr>
                            <w:top w:val="none" w:sz="0" w:space="0" w:color="auto"/>
                            <w:left w:val="none" w:sz="0" w:space="0" w:color="auto"/>
                            <w:bottom w:val="none" w:sz="0" w:space="0" w:color="auto"/>
                            <w:right w:val="none" w:sz="0" w:space="0" w:color="auto"/>
                          </w:divBdr>
                        </w:div>
                        <w:div w:id="57486167">
                          <w:marLeft w:val="0"/>
                          <w:marRight w:val="0"/>
                          <w:marTop w:val="0"/>
                          <w:marBottom w:val="0"/>
                          <w:divBdr>
                            <w:top w:val="none" w:sz="0" w:space="0" w:color="auto"/>
                            <w:left w:val="none" w:sz="0" w:space="0" w:color="auto"/>
                            <w:bottom w:val="none" w:sz="0" w:space="0" w:color="auto"/>
                            <w:right w:val="none" w:sz="0" w:space="0" w:color="auto"/>
                          </w:divBdr>
                          <w:divsChild>
                            <w:div w:id="2028671152">
                              <w:marLeft w:val="0"/>
                              <w:marRight w:val="0"/>
                              <w:marTop w:val="0"/>
                              <w:marBottom w:val="0"/>
                              <w:divBdr>
                                <w:top w:val="none" w:sz="0" w:space="0" w:color="auto"/>
                                <w:left w:val="none" w:sz="0" w:space="0" w:color="auto"/>
                                <w:bottom w:val="none" w:sz="0" w:space="0" w:color="auto"/>
                                <w:right w:val="none" w:sz="0" w:space="0" w:color="auto"/>
                              </w:divBdr>
                            </w:div>
                            <w:div w:id="8802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95761">
              <w:marLeft w:val="0"/>
              <w:marRight w:val="0"/>
              <w:marTop w:val="570"/>
              <w:marBottom w:val="975"/>
              <w:divBdr>
                <w:top w:val="none" w:sz="0" w:space="0" w:color="auto"/>
                <w:left w:val="none" w:sz="0" w:space="0" w:color="auto"/>
                <w:bottom w:val="none" w:sz="0" w:space="0" w:color="auto"/>
                <w:right w:val="none" w:sz="0" w:space="0" w:color="auto"/>
              </w:divBdr>
              <w:divsChild>
                <w:div w:id="1417095706">
                  <w:marLeft w:val="0"/>
                  <w:marRight w:val="0"/>
                  <w:marTop w:val="0"/>
                  <w:marBottom w:val="0"/>
                  <w:divBdr>
                    <w:top w:val="none" w:sz="0" w:space="0" w:color="auto"/>
                    <w:left w:val="none" w:sz="0" w:space="0" w:color="auto"/>
                    <w:bottom w:val="none" w:sz="0" w:space="0" w:color="auto"/>
                    <w:right w:val="none" w:sz="0" w:space="0" w:color="auto"/>
                  </w:divBdr>
                  <w:divsChild>
                    <w:div w:id="1920943785">
                      <w:marLeft w:val="158"/>
                      <w:marRight w:val="0"/>
                      <w:marTop w:val="0"/>
                      <w:marBottom w:val="0"/>
                      <w:divBdr>
                        <w:top w:val="none" w:sz="0" w:space="0" w:color="auto"/>
                        <w:left w:val="none" w:sz="0" w:space="0" w:color="auto"/>
                        <w:bottom w:val="none" w:sz="0" w:space="0" w:color="auto"/>
                        <w:right w:val="none" w:sz="0" w:space="0" w:color="auto"/>
                      </w:divBdr>
                    </w:div>
                  </w:divsChild>
                </w:div>
                <w:div w:id="386955133">
                  <w:marLeft w:val="0"/>
                  <w:marRight w:val="0"/>
                  <w:marTop w:val="0"/>
                  <w:marBottom w:val="0"/>
                  <w:divBdr>
                    <w:top w:val="none" w:sz="0" w:space="0" w:color="auto"/>
                    <w:left w:val="none" w:sz="0" w:space="0" w:color="auto"/>
                    <w:bottom w:val="none" w:sz="0" w:space="0" w:color="auto"/>
                    <w:right w:val="none" w:sz="0" w:space="0" w:color="auto"/>
                  </w:divBdr>
                  <w:divsChild>
                    <w:div w:id="318581732">
                      <w:marLeft w:val="0"/>
                      <w:marRight w:val="0"/>
                      <w:marTop w:val="0"/>
                      <w:marBottom w:val="0"/>
                      <w:divBdr>
                        <w:top w:val="none" w:sz="0" w:space="0" w:color="auto"/>
                        <w:left w:val="none" w:sz="0" w:space="0" w:color="auto"/>
                        <w:bottom w:val="none" w:sz="0" w:space="0" w:color="auto"/>
                        <w:right w:val="none" w:sz="0" w:space="0" w:color="auto"/>
                      </w:divBdr>
                    </w:div>
                    <w:div w:id="18857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371">
              <w:marLeft w:val="0"/>
              <w:marRight w:val="0"/>
              <w:marTop w:val="0"/>
              <w:marBottom w:val="375"/>
              <w:divBdr>
                <w:top w:val="single" w:sz="2" w:space="19" w:color="000000"/>
                <w:left w:val="none" w:sz="0" w:space="0" w:color="auto"/>
                <w:bottom w:val="none" w:sz="0" w:space="0" w:color="auto"/>
                <w:right w:val="none" w:sz="0" w:space="0" w:color="auto"/>
              </w:divBdr>
              <w:divsChild>
                <w:div w:id="1864511228">
                  <w:marLeft w:val="0"/>
                  <w:marRight w:val="0"/>
                  <w:marTop w:val="0"/>
                  <w:marBottom w:val="0"/>
                  <w:divBdr>
                    <w:top w:val="none" w:sz="0" w:space="0" w:color="auto"/>
                    <w:left w:val="none" w:sz="0" w:space="0" w:color="auto"/>
                    <w:bottom w:val="none" w:sz="0" w:space="0" w:color="auto"/>
                    <w:right w:val="none" w:sz="0" w:space="0" w:color="auto"/>
                  </w:divBdr>
                  <w:divsChild>
                    <w:div w:id="1921671261">
                      <w:marLeft w:val="0"/>
                      <w:marRight w:val="0"/>
                      <w:marTop w:val="0"/>
                      <w:marBottom w:val="0"/>
                      <w:divBdr>
                        <w:top w:val="none" w:sz="0" w:space="0" w:color="auto"/>
                        <w:left w:val="none" w:sz="0" w:space="0" w:color="auto"/>
                        <w:bottom w:val="none" w:sz="0" w:space="0" w:color="auto"/>
                        <w:right w:val="none" w:sz="0" w:space="0" w:color="auto"/>
                      </w:divBdr>
                    </w:div>
                  </w:divsChild>
                </w:div>
                <w:div w:id="8745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112">
          <w:marLeft w:val="0"/>
          <w:marRight w:val="0"/>
          <w:marTop w:val="0"/>
          <w:marBottom w:val="0"/>
          <w:divBdr>
            <w:top w:val="none" w:sz="0" w:space="0" w:color="auto"/>
            <w:left w:val="none" w:sz="0" w:space="0" w:color="auto"/>
            <w:bottom w:val="none" w:sz="0" w:space="0" w:color="auto"/>
            <w:right w:val="none" w:sz="0" w:space="0" w:color="auto"/>
          </w:divBdr>
          <w:divsChild>
            <w:div w:id="1951159999">
              <w:marLeft w:val="0"/>
              <w:marRight w:val="0"/>
              <w:marTop w:val="0"/>
              <w:marBottom w:val="0"/>
              <w:divBdr>
                <w:top w:val="none" w:sz="0" w:space="0" w:color="auto"/>
                <w:left w:val="none" w:sz="0" w:space="0" w:color="auto"/>
                <w:bottom w:val="none" w:sz="0" w:space="0" w:color="auto"/>
                <w:right w:val="none" w:sz="0" w:space="0" w:color="auto"/>
              </w:divBdr>
              <w:divsChild>
                <w:div w:id="1403676405">
                  <w:marLeft w:val="0"/>
                  <w:marRight w:val="0"/>
                  <w:marTop w:val="0"/>
                  <w:marBottom w:val="0"/>
                  <w:divBdr>
                    <w:top w:val="none" w:sz="0" w:space="0" w:color="auto"/>
                    <w:left w:val="none" w:sz="0" w:space="0" w:color="auto"/>
                    <w:bottom w:val="none" w:sz="0" w:space="0" w:color="auto"/>
                    <w:right w:val="none" w:sz="0" w:space="0" w:color="auto"/>
                  </w:divBdr>
                  <w:divsChild>
                    <w:div w:id="404962655">
                      <w:marLeft w:val="0"/>
                      <w:marRight w:val="0"/>
                      <w:marTop w:val="0"/>
                      <w:marBottom w:val="450"/>
                      <w:divBdr>
                        <w:top w:val="single" w:sz="6" w:space="2" w:color="0072AC"/>
                        <w:left w:val="none" w:sz="0" w:space="0" w:color="auto"/>
                        <w:bottom w:val="none" w:sz="0" w:space="0" w:color="auto"/>
                        <w:right w:val="none" w:sz="0" w:space="0" w:color="auto"/>
                      </w:divBdr>
                      <w:divsChild>
                        <w:div w:id="1480464540">
                          <w:marLeft w:val="0"/>
                          <w:marRight w:val="0"/>
                          <w:marTop w:val="428"/>
                          <w:marBottom w:val="0"/>
                          <w:divBdr>
                            <w:top w:val="none" w:sz="0" w:space="0" w:color="auto"/>
                            <w:left w:val="none" w:sz="0" w:space="0" w:color="auto"/>
                            <w:bottom w:val="none" w:sz="0" w:space="0" w:color="auto"/>
                            <w:right w:val="none" w:sz="0" w:space="0" w:color="auto"/>
                          </w:divBdr>
                          <w:divsChild>
                            <w:div w:id="1754008742">
                              <w:marLeft w:val="0"/>
                              <w:marRight w:val="0"/>
                              <w:marTop w:val="0"/>
                              <w:marBottom w:val="0"/>
                              <w:divBdr>
                                <w:top w:val="none" w:sz="0" w:space="0" w:color="auto"/>
                                <w:left w:val="none" w:sz="0" w:space="0" w:color="auto"/>
                                <w:bottom w:val="none" w:sz="0" w:space="0" w:color="auto"/>
                                <w:right w:val="none" w:sz="0" w:space="0" w:color="auto"/>
                              </w:divBdr>
                              <w:divsChild>
                                <w:div w:id="1447583767">
                                  <w:marLeft w:val="0"/>
                                  <w:marRight w:val="0"/>
                                  <w:marTop w:val="0"/>
                                  <w:marBottom w:val="0"/>
                                  <w:divBdr>
                                    <w:top w:val="none" w:sz="0" w:space="0" w:color="auto"/>
                                    <w:left w:val="none" w:sz="0" w:space="0" w:color="auto"/>
                                    <w:bottom w:val="none" w:sz="0" w:space="0" w:color="auto"/>
                                    <w:right w:val="none" w:sz="0" w:space="0" w:color="auto"/>
                                  </w:divBdr>
                                  <w:divsChild>
                                    <w:div w:id="166756127">
                                      <w:marLeft w:val="105"/>
                                      <w:marRight w:val="105"/>
                                      <w:marTop w:val="120"/>
                                      <w:marBottom w:val="120"/>
                                      <w:divBdr>
                                        <w:top w:val="none" w:sz="0" w:space="0" w:color="auto"/>
                                        <w:left w:val="none" w:sz="0" w:space="0" w:color="auto"/>
                                        <w:bottom w:val="none" w:sz="0" w:space="0" w:color="auto"/>
                                        <w:right w:val="none" w:sz="0" w:space="0" w:color="auto"/>
                                      </w:divBdr>
                                      <w:divsChild>
                                        <w:div w:id="312217871">
                                          <w:marLeft w:val="0"/>
                                          <w:marRight w:val="0"/>
                                          <w:marTop w:val="0"/>
                                          <w:marBottom w:val="0"/>
                                          <w:divBdr>
                                            <w:top w:val="none" w:sz="0" w:space="0" w:color="auto"/>
                                            <w:left w:val="none" w:sz="0" w:space="0" w:color="auto"/>
                                            <w:bottom w:val="none" w:sz="0" w:space="0" w:color="auto"/>
                                            <w:right w:val="none" w:sz="0" w:space="0" w:color="auto"/>
                                          </w:divBdr>
                                        </w:div>
                                      </w:divsChild>
                                    </w:div>
                                    <w:div w:id="1187408709">
                                      <w:marLeft w:val="105"/>
                                      <w:marRight w:val="105"/>
                                      <w:marTop w:val="120"/>
                                      <w:marBottom w:val="120"/>
                                      <w:divBdr>
                                        <w:top w:val="none" w:sz="0" w:space="0" w:color="auto"/>
                                        <w:left w:val="none" w:sz="0" w:space="0" w:color="auto"/>
                                        <w:bottom w:val="none" w:sz="0" w:space="0" w:color="auto"/>
                                        <w:right w:val="none" w:sz="0" w:space="0" w:color="auto"/>
                                      </w:divBdr>
                                      <w:divsChild>
                                        <w:div w:id="1857504016">
                                          <w:marLeft w:val="0"/>
                                          <w:marRight w:val="0"/>
                                          <w:marTop w:val="0"/>
                                          <w:marBottom w:val="0"/>
                                          <w:divBdr>
                                            <w:top w:val="none" w:sz="0" w:space="0" w:color="auto"/>
                                            <w:left w:val="none" w:sz="0" w:space="0" w:color="auto"/>
                                            <w:bottom w:val="none" w:sz="0" w:space="0" w:color="auto"/>
                                            <w:right w:val="none" w:sz="0" w:space="0" w:color="auto"/>
                                          </w:divBdr>
                                        </w:div>
                                      </w:divsChild>
                                    </w:div>
                                    <w:div w:id="1258976761">
                                      <w:marLeft w:val="105"/>
                                      <w:marRight w:val="105"/>
                                      <w:marTop w:val="120"/>
                                      <w:marBottom w:val="120"/>
                                      <w:divBdr>
                                        <w:top w:val="none" w:sz="0" w:space="0" w:color="auto"/>
                                        <w:left w:val="none" w:sz="0" w:space="0" w:color="auto"/>
                                        <w:bottom w:val="none" w:sz="0" w:space="0" w:color="auto"/>
                                        <w:right w:val="none" w:sz="0" w:space="0" w:color="auto"/>
                                      </w:divBdr>
                                      <w:divsChild>
                                        <w:div w:id="1779062168">
                                          <w:marLeft w:val="0"/>
                                          <w:marRight w:val="0"/>
                                          <w:marTop w:val="0"/>
                                          <w:marBottom w:val="0"/>
                                          <w:divBdr>
                                            <w:top w:val="none" w:sz="0" w:space="0" w:color="auto"/>
                                            <w:left w:val="none" w:sz="0" w:space="0" w:color="auto"/>
                                            <w:bottom w:val="none" w:sz="0" w:space="0" w:color="auto"/>
                                            <w:right w:val="none" w:sz="0" w:space="0" w:color="auto"/>
                                          </w:divBdr>
                                        </w:div>
                                      </w:divsChild>
                                    </w:div>
                                    <w:div w:id="1612665843">
                                      <w:marLeft w:val="105"/>
                                      <w:marRight w:val="105"/>
                                      <w:marTop w:val="120"/>
                                      <w:marBottom w:val="12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 w:id="1716390942">
                                      <w:marLeft w:val="105"/>
                                      <w:marRight w:val="105"/>
                                      <w:marTop w:val="120"/>
                                      <w:marBottom w:val="120"/>
                                      <w:divBdr>
                                        <w:top w:val="none" w:sz="0" w:space="0" w:color="auto"/>
                                        <w:left w:val="none" w:sz="0" w:space="0" w:color="auto"/>
                                        <w:bottom w:val="none" w:sz="0" w:space="0" w:color="auto"/>
                                        <w:right w:val="none" w:sz="0" w:space="0" w:color="auto"/>
                                      </w:divBdr>
                                      <w:divsChild>
                                        <w:div w:id="817840569">
                                          <w:marLeft w:val="0"/>
                                          <w:marRight w:val="0"/>
                                          <w:marTop w:val="0"/>
                                          <w:marBottom w:val="0"/>
                                          <w:divBdr>
                                            <w:top w:val="none" w:sz="0" w:space="0" w:color="auto"/>
                                            <w:left w:val="none" w:sz="0" w:space="0" w:color="auto"/>
                                            <w:bottom w:val="none" w:sz="0" w:space="0" w:color="auto"/>
                                            <w:right w:val="none" w:sz="0" w:space="0" w:color="auto"/>
                                          </w:divBdr>
                                        </w:div>
                                      </w:divsChild>
                                    </w:div>
                                    <w:div w:id="1470979125">
                                      <w:marLeft w:val="105"/>
                                      <w:marRight w:val="105"/>
                                      <w:marTop w:val="120"/>
                                      <w:marBottom w:val="120"/>
                                      <w:divBdr>
                                        <w:top w:val="none" w:sz="0" w:space="0" w:color="auto"/>
                                        <w:left w:val="none" w:sz="0" w:space="0" w:color="auto"/>
                                        <w:bottom w:val="none" w:sz="0" w:space="0" w:color="auto"/>
                                        <w:right w:val="none" w:sz="0" w:space="0" w:color="auto"/>
                                      </w:divBdr>
                                      <w:divsChild>
                                        <w:div w:id="1992520474">
                                          <w:marLeft w:val="0"/>
                                          <w:marRight w:val="0"/>
                                          <w:marTop w:val="0"/>
                                          <w:marBottom w:val="0"/>
                                          <w:divBdr>
                                            <w:top w:val="none" w:sz="0" w:space="0" w:color="auto"/>
                                            <w:left w:val="none" w:sz="0" w:space="0" w:color="auto"/>
                                            <w:bottom w:val="none" w:sz="0" w:space="0" w:color="auto"/>
                                            <w:right w:val="none" w:sz="0" w:space="0" w:color="auto"/>
                                          </w:divBdr>
                                        </w:div>
                                      </w:divsChild>
                                    </w:div>
                                    <w:div w:id="922690808">
                                      <w:marLeft w:val="105"/>
                                      <w:marRight w:val="105"/>
                                      <w:marTop w:val="120"/>
                                      <w:marBottom w:val="120"/>
                                      <w:divBdr>
                                        <w:top w:val="none" w:sz="0" w:space="0" w:color="auto"/>
                                        <w:left w:val="none" w:sz="0" w:space="0" w:color="auto"/>
                                        <w:bottom w:val="none" w:sz="0" w:space="0" w:color="auto"/>
                                        <w:right w:val="none" w:sz="0" w:space="0" w:color="auto"/>
                                      </w:divBdr>
                                      <w:divsChild>
                                        <w:div w:id="168299589">
                                          <w:marLeft w:val="0"/>
                                          <w:marRight w:val="0"/>
                                          <w:marTop w:val="0"/>
                                          <w:marBottom w:val="0"/>
                                          <w:divBdr>
                                            <w:top w:val="none" w:sz="0" w:space="0" w:color="auto"/>
                                            <w:left w:val="none" w:sz="0" w:space="0" w:color="auto"/>
                                            <w:bottom w:val="none" w:sz="0" w:space="0" w:color="auto"/>
                                            <w:right w:val="none" w:sz="0" w:space="0" w:color="auto"/>
                                          </w:divBdr>
                                        </w:div>
                                      </w:divsChild>
                                    </w:div>
                                    <w:div w:id="995569288">
                                      <w:marLeft w:val="105"/>
                                      <w:marRight w:val="105"/>
                                      <w:marTop w:val="120"/>
                                      <w:marBottom w:val="120"/>
                                      <w:divBdr>
                                        <w:top w:val="none" w:sz="0" w:space="0" w:color="auto"/>
                                        <w:left w:val="none" w:sz="0" w:space="0" w:color="auto"/>
                                        <w:bottom w:val="none" w:sz="0" w:space="0" w:color="auto"/>
                                        <w:right w:val="none" w:sz="0" w:space="0" w:color="auto"/>
                                      </w:divBdr>
                                      <w:divsChild>
                                        <w:div w:id="1339190021">
                                          <w:marLeft w:val="0"/>
                                          <w:marRight w:val="0"/>
                                          <w:marTop w:val="0"/>
                                          <w:marBottom w:val="0"/>
                                          <w:divBdr>
                                            <w:top w:val="none" w:sz="0" w:space="0" w:color="auto"/>
                                            <w:left w:val="none" w:sz="0" w:space="0" w:color="auto"/>
                                            <w:bottom w:val="none" w:sz="0" w:space="0" w:color="auto"/>
                                            <w:right w:val="none" w:sz="0" w:space="0" w:color="auto"/>
                                          </w:divBdr>
                                        </w:div>
                                      </w:divsChild>
                                    </w:div>
                                    <w:div w:id="713699350">
                                      <w:marLeft w:val="105"/>
                                      <w:marRight w:val="105"/>
                                      <w:marTop w:val="120"/>
                                      <w:marBottom w:val="120"/>
                                      <w:divBdr>
                                        <w:top w:val="none" w:sz="0" w:space="0" w:color="auto"/>
                                        <w:left w:val="none" w:sz="0" w:space="0" w:color="auto"/>
                                        <w:bottom w:val="none" w:sz="0" w:space="0" w:color="auto"/>
                                        <w:right w:val="none" w:sz="0" w:space="0" w:color="auto"/>
                                      </w:divBdr>
                                      <w:divsChild>
                                        <w:div w:id="575282900">
                                          <w:marLeft w:val="0"/>
                                          <w:marRight w:val="0"/>
                                          <w:marTop w:val="0"/>
                                          <w:marBottom w:val="0"/>
                                          <w:divBdr>
                                            <w:top w:val="none" w:sz="0" w:space="0" w:color="auto"/>
                                            <w:left w:val="none" w:sz="0" w:space="0" w:color="auto"/>
                                            <w:bottom w:val="none" w:sz="0" w:space="0" w:color="auto"/>
                                            <w:right w:val="none" w:sz="0" w:space="0" w:color="auto"/>
                                          </w:divBdr>
                                        </w:div>
                                      </w:divsChild>
                                    </w:div>
                                    <w:div w:id="1357122798">
                                      <w:marLeft w:val="105"/>
                                      <w:marRight w:val="105"/>
                                      <w:marTop w:val="120"/>
                                      <w:marBottom w:val="120"/>
                                      <w:divBdr>
                                        <w:top w:val="none" w:sz="0" w:space="0" w:color="auto"/>
                                        <w:left w:val="none" w:sz="0" w:space="0" w:color="auto"/>
                                        <w:bottom w:val="none" w:sz="0" w:space="0" w:color="auto"/>
                                        <w:right w:val="none" w:sz="0" w:space="0" w:color="auto"/>
                                      </w:divBdr>
                                      <w:divsChild>
                                        <w:div w:id="1084910959">
                                          <w:marLeft w:val="0"/>
                                          <w:marRight w:val="0"/>
                                          <w:marTop w:val="0"/>
                                          <w:marBottom w:val="0"/>
                                          <w:divBdr>
                                            <w:top w:val="none" w:sz="0" w:space="0" w:color="auto"/>
                                            <w:left w:val="none" w:sz="0" w:space="0" w:color="auto"/>
                                            <w:bottom w:val="none" w:sz="0" w:space="0" w:color="auto"/>
                                            <w:right w:val="none" w:sz="0" w:space="0" w:color="auto"/>
                                          </w:divBdr>
                                        </w:div>
                                      </w:divsChild>
                                    </w:div>
                                    <w:div w:id="1528058937">
                                      <w:marLeft w:val="105"/>
                                      <w:marRight w:val="105"/>
                                      <w:marTop w:val="120"/>
                                      <w:marBottom w:val="120"/>
                                      <w:divBdr>
                                        <w:top w:val="none" w:sz="0" w:space="0" w:color="auto"/>
                                        <w:left w:val="none" w:sz="0" w:space="0" w:color="auto"/>
                                        <w:bottom w:val="none" w:sz="0" w:space="0" w:color="auto"/>
                                        <w:right w:val="none" w:sz="0" w:space="0" w:color="auto"/>
                                      </w:divBdr>
                                      <w:divsChild>
                                        <w:div w:id="117260428">
                                          <w:marLeft w:val="0"/>
                                          <w:marRight w:val="0"/>
                                          <w:marTop w:val="0"/>
                                          <w:marBottom w:val="0"/>
                                          <w:divBdr>
                                            <w:top w:val="none" w:sz="0" w:space="0" w:color="auto"/>
                                            <w:left w:val="none" w:sz="0" w:space="0" w:color="auto"/>
                                            <w:bottom w:val="none" w:sz="0" w:space="0" w:color="auto"/>
                                            <w:right w:val="none" w:sz="0" w:space="0" w:color="auto"/>
                                          </w:divBdr>
                                        </w:div>
                                      </w:divsChild>
                                    </w:div>
                                    <w:div w:id="1145513939">
                                      <w:marLeft w:val="105"/>
                                      <w:marRight w:val="105"/>
                                      <w:marTop w:val="120"/>
                                      <w:marBottom w:val="120"/>
                                      <w:divBdr>
                                        <w:top w:val="none" w:sz="0" w:space="0" w:color="auto"/>
                                        <w:left w:val="none" w:sz="0" w:space="0" w:color="auto"/>
                                        <w:bottom w:val="none" w:sz="0" w:space="0" w:color="auto"/>
                                        <w:right w:val="none" w:sz="0" w:space="0" w:color="auto"/>
                                      </w:divBdr>
                                      <w:divsChild>
                                        <w:div w:id="1064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065770">
                      <w:marLeft w:val="0"/>
                      <w:marRight w:val="0"/>
                      <w:marTop w:val="0"/>
                      <w:marBottom w:val="0"/>
                      <w:divBdr>
                        <w:top w:val="none" w:sz="0" w:space="0" w:color="auto"/>
                        <w:left w:val="none" w:sz="0" w:space="0" w:color="auto"/>
                        <w:bottom w:val="none" w:sz="0" w:space="0" w:color="auto"/>
                        <w:right w:val="none" w:sz="0" w:space="0" w:color="auto"/>
                      </w:divBdr>
                      <w:divsChild>
                        <w:div w:id="1804352268">
                          <w:marLeft w:val="0"/>
                          <w:marRight w:val="555"/>
                          <w:marTop w:val="0"/>
                          <w:marBottom w:val="0"/>
                          <w:divBdr>
                            <w:top w:val="none" w:sz="0" w:space="0" w:color="auto"/>
                            <w:left w:val="none" w:sz="0" w:space="0" w:color="auto"/>
                            <w:bottom w:val="none" w:sz="0" w:space="0" w:color="auto"/>
                            <w:right w:val="none" w:sz="0" w:space="0" w:color="auto"/>
                          </w:divBdr>
                          <w:divsChild>
                            <w:div w:id="1651054223">
                              <w:marLeft w:val="0"/>
                              <w:marRight w:val="0"/>
                              <w:marTop w:val="0"/>
                              <w:marBottom w:val="0"/>
                              <w:divBdr>
                                <w:top w:val="none" w:sz="0" w:space="0" w:color="auto"/>
                                <w:left w:val="none" w:sz="0" w:space="0" w:color="auto"/>
                                <w:bottom w:val="none" w:sz="0" w:space="0" w:color="auto"/>
                                <w:right w:val="none" w:sz="0" w:space="0" w:color="auto"/>
                              </w:divBdr>
                              <w:divsChild>
                                <w:div w:id="353307681">
                                  <w:marLeft w:val="0"/>
                                  <w:marRight w:val="0"/>
                                  <w:marTop w:val="0"/>
                                  <w:marBottom w:val="0"/>
                                  <w:divBdr>
                                    <w:top w:val="none" w:sz="0" w:space="0" w:color="auto"/>
                                    <w:left w:val="none" w:sz="0" w:space="0" w:color="auto"/>
                                    <w:bottom w:val="none" w:sz="0" w:space="0" w:color="auto"/>
                                    <w:right w:val="none" w:sz="0" w:space="0" w:color="auto"/>
                                  </w:divBdr>
                                  <w:divsChild>
                                    <w:div w:id="1997998107">
                                      <w:marLeft w:val="0"/>
                                      <w:marRight w:val="0"/>
                                      <w:marTop w:val="0"/>
                                      <w:marBottom w:val="75"/>
                                      <w:divBdr>
                                        <w:top w:val="none" w:sz="0" w:space="0" w:color="auto"/>
                                        <w:left w:val="none" w:sz="0" w:space="0" w:color="auto"/>
                                        <w:bottom w:val="none" w:sz="0" w:space="0" w:color="auto"/>
                                        <w:right w:val="none" w:sz="0" w:space="0" w:color="auto"/>
                                      </w:divBdr>
                                      <w:divsChild>
                                        <w:div w:id="1838301802">
                                          <w:marLeft w:val="0"/>
                                          <w:marRight w:val="60"/>
                                          <w:marTop w:val="0"/>
                                          <w:marBottom w:val="0"/>
                                          <w:divBdr>
                                            <w:top w:val="none" w:sz="0" w:space="0" w:color="auto"/>
                                            <w:left w:val="none" w:sz="0" w:space="0" w:color="auto"/>
                                            <w:bottom w:val="none" w:sz="0" w:space="0" w:color="auto"/>
                                            <w:right w:val="none" w:sz="0" w:space="0" w:color="auto"/>
                                          </w:divBdr>
                                        </w:div>
                                      </w:divsChild>
                                    </w:div>
                                    <w:div w:id="733049456">
                                      <w:marLeft w:val="0"/>
                                      <w:marRight w:val="0"/>
                                      <w:marTop w:val="0"/>
                                      <w:marBottom w:val="75"/>
                                      <w:divBdr>
                                        <w:top w:val="none" w:sz="0" w:space="0" w:color="auto"/>
                                        <w:left w:val="none" w:sz="0" w:space="0" w:color="auto"/>
                                        <w:bottom w:val="none" w:sz="0" w:space="0" w:color="auto"/>
                                        <w:right w:val="none" w:sz="0" w:space="0" w:color="auto"/>
                                      </w:divBdr>
                                      <w:divsChild>
                                        <w:div w:id="1828129046">
                                          <w:marLeft w:val="0"/>
                                          <w:marRight w:val="60"/>
                                          <w:marTop w:val="0"/>
                                          <w:marBottom w:val="0"/>
                                          <w:divBdr>
                                            <w:top w:val="none" w:sz="0" w:space="0" w:color="auto"/>
                                            <w:left w:val="none" w:sz="0" w:space="0" w:color="auto"/>
                                            <w:bottom w:val="none" w:sz="0" w:space="0" w:color="auto"/>
                                            <w:right w:val="none" w:sz="0" w:space="0" w:color="auto"/>
                                          </w:divBdr>
                                        </w:div>
                                      </w:divsChild>
                                    </w:div>
                                    <w:div w:id="1636451080">
                                      <w:marLeft w:val="0"/>
                                      <w:marRight w:val="0"/>
                                      <w:marTop w:val="0"/>
                                      <w:marBottom w:val="75"/>
                                      <w:divBdr>
                                        <w:top w:val="none" w:sz="0" w:space="0" w:color="auto"/>
                                        <w:left w:val="none" w:sz="0" w:space="0" w:color="auto"/>
                                        <w:bottom w:val="none" w:sz="0" w:space="0" w:color="auto"/>
                                        <w:right w:val="none" w:sz="0" w:space="0" w:color="auto"/>
                                      </w:divBdr>
                                      <w:divsChild>
                                        <w:div w:id="1432310462">
                                          <w:marLeft w:val="0"/>
                                          <w:marRight w:val="60"/>
                                          <w:marTop w:val="0"/>
                                          <w:marBottom w:val="0"/>
                                          <w:divBdr>
                                            <w:top w:val="none" w:sz="0" w:space="0" w:color="auto"/>
                                            <w:left w:val="none" w:sz="0" w:space="0" w:color="auto"/>
                                            <w:bottom w:val="none" w:sz="0" w:space="0" w:color="auto"/>
                                            <w:right w:val="none" w:sz="0" w:space="0" w:color="auto"/>
                                          </w:divBdr>
                                        </w:div>
                                      </w:divsChild>
                                    </w:div>
                                    <w:div w:id="1635214492">
                                      <w:marLeft w:val="0"/>
                                      <w:marRight w:val="0"/>
                                      <w:marTop w:val="0"/>
                                      <w:marBottom w:val="75"/>
                                      <w:divBdr>
                                        <w:top w:val="none" w:sz="0" w:space="0" w:color="auto"/>
                                        <w:left w:val="none" w:sz="0" w:space="0" w:color="auto"/>
                                        <w:bottom w:val="none" w:sz="0" w:space="0" w:color="auto"/>
                                        <w:right w:val="none" w:sz="0" w:space="0" w:color="auto"/>
                                      </w:divBdr>
                                      <w:divsChild>
                                        <w:div w:id="808206573">
                                          <w:marLeft w:val="0"/>
                                          <w:marRight w:val="60"/>
                                          <w:marTop w:val="0"/>
                                          <w:marBottom w:val="0"/>
                                          <w:divBdr>
                                            <w:top w:val="none" w:sz="0" w:space="0" w:color="auto"/>
                                            <w:left w:val="none" w:sz="0" w:space="0" w:color="auto"/>
                                            <w:bottom w:val="none" w:sz="0" w:space="0" w:color="auto"/>
                                            <w:right w:val="none" w:sz="0" w:space="0" w:color="auto"/>
                                          </w:divBdr>
                                        </w:div>
                                      </w:divsChild>
                                    </w:div>
                                    <w:div w:id="1826509487">
                                      <w:marLeft w:val="0"/>
                                      <w:marRight w:val="0"/>
                                      <w:marTop w:val="0"/>
                                      <w:marBottom w:val="75"/>
                                      <w:divBdr>
                                        <w:top w:val="none" w:sz="0" w:space="0" w:color="auto"/>
                                        <w:left w:val="none" w:sz="0" w:space="0" w:color="auto"/>
                                        <w:bottom w:val="none" w:sz="0" w:space="0" w:color="auto"/>
                                        <w:right w:val="none" w:sz="0" w:space="0" w:color="auto"/>
                                      </w:divBdr>
                                      <w:divsChild>
                                        <w:div w:id="164858197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691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97444">
                      <w:marLeft w:val="0"/>
                      <w:marRight w:val="0"/>
                      <w:marTop w:val="0"/>
                      <w:marBottom w:val="450"/>
                      <w:divBdr>
                        <w:top w:val="none" w:sz="0" w:space="0" w:color="auto"/>
                        <w:left w:val="none" w:sz="0" w:space="0" w:color="auto"/>
                        <w:bottom w:val="none" w:sz="0" w:space="0" w:color="auto"/>
                        <w:right w:val="none" w:sz="0" w:space="0" w:color="auto"/>
                      </w:divBdr>
                      <w:divsChild>
                        <w:div w:id="1370836941">
                          <w:marLeft w:val="0"/>
                          <w:marRight w:val="0"/>
                          <w:marTop w:val="255"/>
                          <w:marBottom w:val="30"/>
                          <w:divBdr>
                            <w:top w:val="none" w:sz="0" w:space="0" w:color="auto"/>
                            <w:left w:val="none" w:sz="0" w:space="0" w:color="auto"/>
                            <w:bottom w:val="none" w:sz="0" w:space="0" w:color="auto"/>
                            <w:right w:val="none" w:sz="0" w:space="0" w:color="auto"/>
                          </w:divBdr>
                          <w:divsChild>
                            <w:div w:id="1006790332">
                              <w:marLeft w:val="0"/>
                              <w:marRight w:val="0"/>
                              <w:marTop w:val="0"/>
                              <w:marBottom w:val="0"/>
                              <w:divBdr>
                                <w:top w:val="none" w:sz="0" w:space="0" w:color="auto"/>
                                <w:left w:val="none" w:sz="0" w:space="0" w:color="auto"/>
                                <w:bottom w:val="none" w:sz="0" w:space="0" w:color="auto"/>
                                <w:right w:val="none" w:sz="0" w:space="0" w:color="auto"/>
                              </w:divBdr>
                            </w:div>
                          </w:divsChild>
                        </w:div>
                        <w:div w:id="740715043">
                          <w:marLeft w:val="0"/>
                          <w:marRight w:val="0"/>
                          <w:marTop w:val="0"/>
                          <w:marBottom w:val="60"/>
                          <w:divBdr>
                            <w:top w:val="none" w:sz="0" w:space="0" w:color="auto"/>
                            <w:left w:val="none" w:sz="0" w:space="0" w:color="auto"/>
                            <w:bottom w:val="single" w:sz="6" w:space="10" w:color="B2D4E6"/>
                            <w:right w:val="none" w:sz="0" w:space="0" w:color="auto"/>
                          </w:divBdr>
                          <w:divsChild>
                            <w:div w:id="393241987">
                              <w:marLeft w:val="0"/>
                              <w:marRight w:val="0"/>
                              <w:marTop w:val="0"/>
                              <w:marBottom w:val="0"/>
                              <w:divBdr>
                                <w:top w:val="none" w:sz="0" w:space="0" w:color="auto"/>
                                <w:left w:val="none" w:sz="0" w:space="0" w:color="auto"/>
                                <w:bottom w:val="none" w:sz="0" w:space="0" w:color="auto"/>
                                <w:right w:val="none" w:sz="0" w:space="0" w:color="auto"/>
                              </w:divBdr>
                            </w:div>
                            <w:div w:id="3172216">
                              <w:marLeft w:val="0"/>
                              <w:marRight w:val="0"/>
                              <w:marTop w:val="0"/>
                              <w:marBottom w:val="0"/>
                              <w:divBdr>
                                <w:top w:val="none" w:sz="0" w:space="0" w:color="auto"/>
                                <w:left w:val="none" w:sz="0" w:space="0" w:color="auto"/>
                                <w:bottom w:val="none" w:sz="0" w:space="0" w:color="auto"/>
                                <w:right w:val="none" w:sz="0" w:space="0" w:color="auto"/>
                              </w:divBdr>
                              <w:divsChild>
                                <w:div w:id="160775389">
                                  <w:marLeft w:val="0"/>
                                  <w:marRight w:val="0"/>
                                  <w:marTop w:val="0"/>
                                  <w:marBottom w:val="0"/>
                                  <w:divBdr>
                                    <w:top w:val="none" w:sz="0" w:space="0" w:color="auto"/>
                                    <w:left w:val="none" w:sz="0" w:space="0" w:color="auto"/>
                                    <w:bottom w:val="none" w:sz="0" w:space="0" w:color="auto"/>
                                    <w:right w:val="none" w:sz="0" w:space="0" w:color="auto"/>
                                  </w:divBdr>
                                  <w:divsChild>
                                    <w:div w:id="1877160470">
                                      <w:marLeft w:val="0"/>
                                      <w:marRight w:val="0"/>
                                      <w:marTop w:val="0"/>
                                      <w:marBottom w:val="0"/>
                                      <w:divBdr>
                                        <w:top w:val="none" w:sz="0" w:space="0" w:color="auto"/>
                                        <w:left w:val="none" w:sz="0" w:space="0" w:color="auto"/>
                                        <w:bottom w:val="none" w:sz="0" w:space="0" w:color="auto"/>
                                        <w:right w:val="none" w:sz="0" w:space="0" w:color="auto"/>
                                      </w:divBdr>
                                    </w:div>
                                  </w:divsChild>
                                </w:div>
                                <w:div w:id="7951062">
                                  <w:marLeft w:val="0"/>
                                  <w:marRight w:val="0"/>
                                  <w:marTop w:val="0"/>
                                  <w:marBottom w:val="0"/>
                                  <w:divBdr>
                                    <w:top w:val="none" w:sz="0" w:space="0" w:color="auto"/>
                                    <w:left w:val="none" w:sz="0" w:space="0" w:color="auto"/>
                                    <w:bottom w:val="none" w:sz="0" w:space="0" w:color="auto"/>
                                    <w:right w:val="none" w:sz="0" w:space="0" w:color="auto"/>
                                  </w:divBdr>
                                </w:div>
                              </w:divsChild>
                            </w:div>
                            <w:div w:id="2126803415">
                              <w:marLeft w:val="0"/>
                              <w:marRight w:val="0"/>
                              <w:marTop w:val="0"/>
                              <w:marBottom w:val="0"/>
                              <w:divBdr>
                                <w:top w:val="none" w:sz="0" w:space="0" w:color="auto"/>
                                <w:left w:val="none" w:sz="0" w:space="0" w:color="auto"/>
                                <w:bottom w:val="none" w:sz="0" w:space="0" w:color="auto"/>
                                <w:right w:val="none" w:sz="0" w:space="0" w:color="auto"/>
                              </w:divBdr>
                            </w:div>
                            <w:div w:id="300304134">
                              <w:marLeft w:val="0"/>
                              <w:marRight w:val="0"/>
                              <w:marTop w:val="0"/>
                              <w:marBottom w:val="0"/>
                              <w:divBdr>
                                <w:top w:val="none" w:sz="0" w:space="0" w:color="auto"/>
                                <w:left w:val="none" w:sz="0" w:space="0" w:color="auto"/>
                                <w:bottom w:val="none" w:sz="0" w:space="0" w:color="auto"/>
                                <w:right w:val="none" w:sz="0" w:space="0" w:color="auto"/>
                              </w:divBdr>
                              <w:divsChild>
                                <w:div w:id="999502275">
                                  <w:marLeft w:val="0"/>
                                  <w:marRight w:val="0"/>
                                  <w:marTop w:val="0"/>
                                  <w:marBottom w:val="0"/>
                                  <w:divBdr>
                                    <w:top w:val="none" w:sz="0" w:space="0" w:color="auto"/>
                                    <w:left w:val="none" w:sz="0" w:space="0" w:color="auto"/>
                                    <w:bottom w:val="none" w:sz="0" w:space="0" w:color="auto"/>
                                    <w:right w:val="none" w:sz="0" w:space="0" w:color="auto"/>
                                  </w:divBdr>
                                  <w:divsChild>
                                    <w:div w:id="1691491288">
                                      <w:marLeft w:val="0"/>
                                      <w:marRight w:val="0"/>
                                      <w:marTop w:val="0"/>
                                      <w:marBottom w:val="0"/>
                                      <w:divBdr>
                                        <w:top w:val="none" w:sz="0" w:space="0" w:color="auto"/>
                                        <w:left w:val="none" w:sz="0" w:space="0" w:color="auto"/>
                                        <w:bottom w:val="none" w:sz="0" w:space="0" w:color="auto"/>
                                        <w:right w:val="none" w:sz="0" w:space="0" w:color="auto"/>
                                      </w:divBdr>
                                    </w:div>
                                  </w:divsChild>
                                </w:div>
                                <w:div w:id="218976822">
                                  <w:marLeft w:val="0"/>
                                  <w:marRight w:val="0"/>
                                  <w:marTop w:val="0"/>
                                  <w:marBottom w:val="0"/>
                                  <w:divBdr>
                                    <w:top w:val="none" w:sz="0" w:space="0" w:color="auto"/>
                                    <w:left w:val="none" w:sz="0" w:space="0" w:color="auto"/>
                                    <w:bottom w:val="none" w:sz="0" w:space="0" w:color="auto"/>
                                    <w:right w:val="none" w:sz="0" w:space="0" w:color="auto"/>
                                  </w:divBdr>
                                </w:div>
                              </w:divsChild>
                            </w:div>
                            <w:div w:id="1516727993">
                              <w:marLeft w:val="0"/>
                              <w:marRight w:val="0"/>
                              <w:marTop w:val="0"/>
                              <w:marBottom w:val="0"/>
                              <w:divBdr>
                                <w:top w:val="none" w:sz="0" w:space="0" w:color="auto"/>
                                <w:left w:val="none" w:sz="0" w:space="0" w:color="auto"/>
                                <w:bottom w:val="none" w:sz="0" w:space="0" w:color="auto"/>
                                <w:right w:val="none" w:sz="0" w:space="0" w:color="auto"/>
                              </w:divBdr>
                            </w:div>
                            <w:div w:id="1022169539">
                              <w:marLeft w:val="0"/>
                              <w:marRight w:val="0"/>
                              <w:marTop w:val="0"/>
                              <w:marBottom w:val="0"/>
                              <w:divBdr>
                                <w:top w:val="none" w:sz="0" w:space="0" w:color="auto"/>
                                <w:left w:val="none" w:sz="0" w:space="0" w:color="auto"/>
                                <w:bottom w:val="none" w:sz="0" w:space="0" w:color="auto"/>
                                <w:right w:val="none" w:sz="0" w:space="0" w:color="auto"/>
                              </w:divBdr>
                              <w:divsChild>
                                <w:div w:id="442388334">
                                  <w:marLeft w:val="0"/>
                                  <w:marRight w:val="0"/>
                                  <w:marTop w:val="0"/>
                                  <w:marBottom w:val="0"/>
                                  <w:divBdr>
                                    <w:top w:val="none" w:sz="0" w:space="0" w:color="auto"/>
                                    <w:left w:val="none" w:sz="0" w:space="0" w:color="auto"/>
                                    <w:bottom w:val="none" w:sz="0" w:space="0" w:color="auto"/>
                                    <w:right w:val="none" w:sz="0" w:space="0" w:color="auto"/>
                                  </w:divBdr>
                                  <w:divsChild>
                                    <w:div w:id="12882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022">
                              <w:marLeft w:val="0"/>
                              <w:marRight w:val="0"/>
                              <w:marTop w:val="0"/>
                              <w:marBottom w:val="0"/>
                              <w:divBdr>
                                <w:top w:val="none" w:sz="0" w:space="0" w:color="auto"/>
                                <w:left w:val="none" w:sz="0" w:space="0" w:color="auto"/>
                                <w:bottom w:val="none" w:sz="0" w:space="0" w:color="auto"/>
                                <w:right w:val="none" w:sz="0" w:space="0" w:color="auto"/>
                              </w:divBdr>
                            </w:div>
                            <w:div w:id="691228082">
                              <w:marLeft w:val="0"/>
                              <w:marRight w:val="0"/>
                              <w:marTop w:val="0"/>
                              <w:marBottom w:val="0"/>
                              <w:divBdr>
                                <w:top w:val="none" w:sz="0" w:space="0" w:color="auto"/>
                                <w:left w:val="none" w:sz="0" w:space="0" w:color="auto"/>
                                <w:bottom w:val="none" w:sz="0" w:space="0" w:color="auto"/>
                                <w:right w:val="none" w:sz="0" w:space="0" w:color="auto"/>
                              </w:divBdr>
                              <w:divsChild>
                                <w:div w:id="1571892375">
                                  <w:marLeft w:val="0"/>
                                  <w:marRight w:val="0"/>
                                  <w:marTop w:val="0"/>
                                  <w:marBottom w:val="0"/>
                                  <w:divBdr>
                                    <w:top w:val="none" w:sz="0" w:space="0" w:color="auto"/>
                                    <w:left w:val="none" w:sz="0" w:space="0" w:color="auto"/>
                                    <w:bottom w:val="none" w:sz="0" w:space="0" w:color="auto"/>
                                    <w:right w:val="none" w:sz="0" w:space="0" w:color="auto"/>
                                  </w:divBdr>
                                  <w:divsChild>
                                    <w:div w:id="17264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1192">
                              <w:marLeft w:val="0"/>
                              <w:marRight w:val="0"/>
                              <w:marTop w:val="0"/>
                              <w:marBottom w:val="0"/>
                              <w:divBdr>
                                <w:top w:val="none" w:sz="0" w:space="0" w:color="auto"/>
                                <w:left w:val="none" w:sz="0" w:space="0" w:color="auto"/>
                                <w:bottom w:val="none" w:sz="0" w:space="0" w:color="auto"/>
                                <w:right w:val="none" w:sz="0" w:space="0" w:color="auto"/>
                              </w:divBdr>
                            </w:div>
                            <w:div w:id="933130582">
                              <w:marLeft w:val="0"/>
                              <w:marRight w:val="0"/>
                              <w:marTop w:val="0"/>
                              <w:marBottom w:val="0"/>
                              <w:divBdr>
                                <w:top w:val="none" w:sz="0" w:space="0" w:color="auto"/>
                                <w:left w:val="none" w:sz="0" w:space="0" w:color="auto"/>
                                <w:bottom w:val="none" w:sz="0" w:space="0" w:color="auto"/>
                                <w:right w:val="none" w:sz="0" w:space="0" w:color="auto"/>
                              </w:divBdr>
                              <w:divsChild>
                                <w:div w:id="620068040">
                                  <w:marLeft w:val="0"/>
                                  <w:marRight w:val="0"/>
                                  <w:marTop w:val="0"/>
                                  <w:marBottom w:val="0"/>
                                  <w:divBdr>
                                    <w:top w:val="none" w:sz="0" w:space="0" w:color="auto"/>
                                    <w:left w:val="none" w:sz="0" w:space="0" w:color="auto"/>
                                    <w:bottom w:val="none" w:sz="0" w:space="0" w:color="auto"/>
                                    <w:right w:val="none" w:sz="0" w:space="0" w:color="auto"/>
                                  </w:divBdr>
                                  <w:divsChild>
                                    <w:div w:id="17746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78998">
                      <w:marLeft w:val="0"/>
                      <w:marRight w:val="0"/>
                      <w:marTop w:val="450"/>
                      <w:marBottom w:val="450"/>
                      <w:divBdr>
                        <w:top w:val="none" w:sz="0" w:space="0" w:color="auto"/>
                        <w:left w:val="none" w:sz="0" w:space="0" w:color="auto"/>
                        <w:bottom w:val="none" w:sz="0" w:space="0" w:color="auto"/>
                        <w:right w:val="none" w:sz="0" w:space="0" w:color="auto"/>
                      </w:divBdr>
                      <w:divsChild>
                        <w:div w:id="1777864730">
                          <w:marLeft w:val="0"/>
                          <w:marRight w:val="0"/>
                          <w:marTop w:val="0"/>
                          <w:marBottom w:val="0"/>
                          <w:divBdr>
                            <w:top w:val="none" w:sz="0" w:space="0" w:color="auto"/>
                            <w:left w:val="none" w:sz="0" w:space="0" w:color="auto"/>
                            <w:bottom w:val="none" w:sz="0" w:space="0" w:color="auto"/>
                            <w:right w:val="none" w:sz="0" w:space="0" w:color="auto"/>
                          </w:divBdr>
                        </w:div>
                        <w:div w:id="762915579">
                          <w:marLeft w:val="0"/>
                          <w:marRight w:val="0"/>
                          <w:marTop w:val="0"/>
                          <w:marBottom w:val="0"/>
                          <w:divBdr>
                            <w:top w:val="none" w:sz="0" w:space="0" w:color="auto"/>
                            <w:left w:val="none" w:sz="0" w:space="0" w:color="auto"/>
                            <w:bottom w:val="none" w:sz="0" w:space="0" w:color="auto"/>
                            <w:right w:val="none" w:sz="0" w:space="0" w:color="auto"/>
                          </w:divBdr>
                        </w:div>
                        <w:div w:id="1442579">
                          <w:marLeft w:val="0"/>
                          <w:marRight w:val="0"/>
                          <w:marTop w:val="0"/>
                          <w:marBottom w:val="0"/>
                          <w:divBdr>
                            <w:top w:val="none" w:sz="0" w:space="0" w:color="auto"/>
                            <w:left w:val="none" w:sz="0" w:space="0" w:color="auto"/>
                            <w:bottom w:val="none" w:sz="0" w:space="0" w:color="auto"/>
                            <w:right w:val="none" w:sz="0" w:space="0" w:color="auto"/>
                          </w:divBdr>
                        </w:div>
                        <w:div w:id="17521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196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digital.com/medio-ambiente/colombia-descubra-la-riqueza-de-los-paramos-del-pais-79814" TargetMode="External"/><Relationship Id="rId13" Type="http://schemas.openxmlformats.org/officeDocument/2006/relationships/hyperlink" Target="https://www.iagua.es/blogs/jhoanna-cifuentes-gomez/proteccion-paramos-andinos-y-cambio-climatico-desafio-crisis-hidrica" TargetMode="External"/><Relationship Id="rId18" Type="http://schemas.openxmlformats.org/officeDocument/2006/relationships/hyperlink" Target="http://www.fao.org/" TargetMode="External"/><Relationship Id="rId3" Type="http://schemas.openxmlformats.org/officeDocument/2006/relationships/styles" Target="styles.xml"/><Relationship Id="rId21" Type="http://schemas.openxmlformats.org/officeDocument/2006/relationships/hyperlink" Target="http://www.leisa-al.org/web/index.php/volumen-31-numero-3/1210-el-paramo-donde-nace-el-agua" TargetMode="External"/><Relationship Id="rId7" Type="http://schemas.openxmlformats.org/officeDocument/2006/relationships/image" Target="media/image2.png"/><Relationship Id="rId12" Type="http://schemas.openxmlformats.org/officeDocument/2006/relationships/hyperlink" Target="https://www.americadigital.com/medio-ambiente/colombia-descubra-la-riqueza-de-los-paramos-del-pais-79814" TargetMode="External"/><Relationship Id="rId17" Type="http://schemas.openxmlformats.org/officeDocument/2006/relationships/hyperlink" Target="https://www.worldenergy.org/" TargetMode="External"/><Relationship Id="rId2" Type="http://schemas.openxmlformats.org/officeDocument/2006/relationships/numbering" Target="numbering.xml"/><Relationship Id="rId16" Type="http://schemas.openxmlformats.org/officeDocument/2006/relationships/hyperlink" Target="http://www.humboldt.org.co/images/pdf/CartografiaParamos/1-Mapa%20General-Horizontal.pdf" TargetMode="External"/><Relationship Id="rId20" Type="http://schemas.openxmlformats.org/officeDocument/2006/relationships/hyperlink" Target="http://www.noticiasrcn.com/patrullero-del-aire/el-paramo-le-da-agua-bogot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LRF6l0ci-D4&amp;ab_channel=AcademiaPlay" TargetMode="External"/><Relationship Id="rId5" Type="http://schemas.openxmlformats.org/officeDocument/2006/relationships/webSettings" Target="webSettings.xml"/><Relationship Id="rId15" Type="http://schemas.openxmlformats.org/officeDocument/2006/relationships/hyperlink" Target="https://www.youtube.com/watch?v=LRF6l0ci-D4&amp;ab_channel=AcademiaPlay" TargetMode="External"/><Relationship Id="rId23" Type="http://schemas.openxmlformats.org/officeDocument/2006/relationships/theme" Target="theme/theme1.xml"/><Relationship Id="rId10" Type="http://schemas.openxmlformats.org/officeDocument/2006/relationships/hyperlink" Target="https://www.youtube.com/watch?v=qdK342uhheM&amp;t=62s&amp;ab_channel=BullyMagnets" TargetMode="External"/><Relationship Id="rId19" Type="http://schemas.openxmlformats.org/officeDocument/2006/relationships/hyperlink" Target="http://estudiosgeograficos.revistas.csic.es/index.php/estudiosgeograficos/article/viewFile/455/455" TargetMode="External"/><Relationship Id="rId4" Type="http://schemas.openxmlformats.org/officeDocument/2006/relationships/settings" Target="settings.xml"/><Relationship Id="rId9" Type="http://schemas.openxmlformats.org/officeDocument/2006/relationships/hyperlink" Target="https://www.iagua.es/blogs/jhoanna-cifuentes-gomez/proteccion-paramos-andinos-y-cambio-climatico-desafio-crisis-hidrica" TargetMode="External"/><Relationship Id="rId14" Type="http://schemas.openxmlformats.org/officeDocument/2006/relationships/hyperlink" Target="https://www.youtube.com/watch?v=qdK342uhheM&amp;t=62s&amp;ab_channel=BullyMagne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cS890z/z9MA9dEePHkX/d/juw==">AMUW2mW/6RJt3Fobx4NXxTxsdAV3ERJX7SVwBMcg7VJCL1g/Bgcnstn4inQhhngxgde50+AVS/ERnBO/i2L9yF0T6Ktm8oVLlT8MFpnHvHgpvPba2Eqsoyc=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3262</Words>
  <Characters>17945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dc:creator>
  <cp:lastModifiedBy>clara  ines ardila parrado</cp:lastModifiedBy>
  <cp:revision>4</cp:revision>
  <dcterms:created xsi:type="dcterms:W3CDTF">2022-10-02T18:07:00Z</dcterms:created>
  <dcterms:modified xsi:type="dcterms:W3CDTF">2022-10-03T02:20:00Z</dcterms:modified>
</cp:coreProperties>
</file>